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1"/>
        <w:tblpPr w:leftFromText="180" w:rightFromText="180" w:vertAnchor="page" w:horzAnchor="margin" w:tblpY="1096"/>
        <w:tblW w:w="5000" w:type="pct"/>
        <w:tblBorders>
          <w:insideH w:val="none" w:sz="0" w:space="0" w:color="auto"/>
          <w:insideV w:val="none" w:sz="0" w:space="0" w:color="auto"/>
        </w:tblBorders>
        <w:tblLook w:val="04A0" w:firstRow="1" w:lastRow="0" w:firstColumn="1" w:lastColumn="0" w:noHBand="0" w:noVBand="1"/>
      </w:tblPr>
      <w:tblGrid>
        <w:gridCol w:w="5147"/>
        <w:gridCol w:w="4481"/>
      </w:tblGrid>
      <w:tr w:rsidR="007A5EC9" w:rsidRPr="00E3239C" w14:paraId="796CC47B" w14:textId="77777777" w:rsidTr="007A5EC9">
        <w:tc>
          <w:tcPr>
            <w:tcW w:w="2673" w:type="pct"/>
            <w:vAlign w:val="center"/>
          </w:tcPr>
          <w:p w14:paraId="65E4AC72" w14:textId="77777777" w:rsidR="007A5EC9" w:rsidRPr="00E3239C" w:rsidRDefault="007A5EC9" w:rsidP="007A5EC9">
            <w:pPr>
              <w:jc w:val="center"/>
              <w:rPr>
                <w:sz w:val="22"/>
                <w:szCs w:val="22"/>
              </w:rPr>
            </w:pPr>
          </w:p>
          <w:p w14:paraId="10B88388" w14:textId="77777777" w:rsidR="007A5EC9" w:rsidRPr="00E3239C" w:rsidRDefault="007A5EC9" w:rsidP="007A5EC9">
            <w:pPr>
              <w:jc w:val="center"/>
              <w:rPr>
                <w:sz w:val="22"/>
                <w:szCs w:val="22"/>
              </w:rPr>
            </w:pPr>
            <w:r w:rsidRPr="00E3239C">
              <w:rPr>
                <w:noProof/>
                <w:sz w:val="22"/>
                <w:szCs w:val="22"/>
              </w:rPr>
              <w:drawing>
                <wp:inline distT="0" distB="0" distL="0" distR="0" wp14:anchorId="06482C65" wp14:editId="19DBCF06">
                  <wp:extent cx="1243965" cy="10306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3965" cy="1030605"/>
                          </a:xfrm>
                          <a:prstGeom prst="rect">
                            <a:avLst/>
                          </a:prstGeom>
                          <a:noFill/>
                        </pic:spPr>
                      </pic:pic>
                    </a:graphicData>
                  </a:graphic>
                </wp:inline>
              </w:drawing>
            </w:r>
          </w:p>
        </w:tc>
        <w:tc>
          <w:tcPr>
            <w:tcW w:w="2327" w:type="pct"/>
            <w:vAlign w:val="center"/>
          </w:tcPr>
          <w:p w14:paraId="119AC463" w14:textId="77777777" w:rsidR="007A5EC9" w:rsidRPr="00E3239C" w:rsidRDefault="006B7DE3" w:rsidP="007A5EC9">
            <w:pPr>
              <w:jc w:val="center"/>
              <w:rPr>
                <w:sz w:val="22"/>
                <w:szCs w:val="22"/>
              </w:rPr>
            </w:pPr>
            <w:r>
              <w:rPr>
                <w:noProof/>
                <w:sz w:val="22"/>
                <w:szCs w:val="22"/>
              </w:rPr>
              <w:drawing>
                <wp:inline distT="0" distB="0" distL="0" distR="0" wp14:anchorId="20A1D2BA" wp14:editId="7B1DF039">
                  <wp:extent cx="2101731" cy="901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0114" cy="909587"/>
                          </a:xfrm>
                          <a:prstGeom prst="rect">
                            <a:avLst/>
                          </a:prstGeom>
                          <a:noFill/>
                        </pic:spPr>
                      </pic:pic>
                    </a:graphicData>
                  </a:graphic>
                </wp:inline>
              </w:drawing>
            </w:r>
          </w:p>
        </w:tc>
      </w:tr>
      <w:tr w:rsidR="007A5EC9" w:rsidRPr="00E3239C" w14:paraId="2B86A391" w14:textId="77777777" w:rsidTr="007A5EC9">
        <w:tc>
          <w:tcPr>
            <w:tcW w:w="2673" w:type="pct"/>
            <w:vAlign w:val="center"/>
          </w:tcPr>
          <w:p w14:paraId="5CBA9D91" w14:textId="77777777" w:rsidR="007A5EC9" w:rsidRPr="00E3239C" w:rsidRDefault="008B20B4" w:rsidP="007A5EC9">
            <w:pPr>
              <w:jc w:val="center"/>
              <w:rPr>
                <w:sz w:val="22"/>
                <w:szCs w:val="22"/>
              </w:rPr>
            </w:pPr>
            <w:r w:rsidRPr="00E3239C">
              <w:rPr>
                <w:rFonts w:ascii="Arial" w:hAnsi="Arial" w:cs="Arial"/>
                <w:noProof/>
                <w:sz w:val="22"/>
                <w:szCs w:val="22"/>
              </w:rPr>
              <w:drawing>
                <wp:inline distT="0" distB="0" distL="0" distR="0" wp14:anchorId="4695C5EC" wp14:editId="7AD6DB74">
                  <wp:extent cx="1352550" cy="762000"/>
                  <wp:effectExtent l="0" t="0" r="0" b="0"/>
                  <wp:docPr id="35" name="Picture 35" descr="derbyshire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rbyshire_logo_smal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2550" cy="762000"/>
                          </a:xfrm>
                          <a:prstGeom prst="rect">
                            <a:avLst/>
                          </a:prstGeom>
                          <a:noFill/>
                          <a:ln>
                            <a:noFill/>
                          </a:ln>
                        </pic:spPr>
                      </pic:pic>
                    </a:graphicData>
                  </a:graphic>
                </wp:inline>
              </w:drawing>
            </w:r>
          </w:p>
          <w:p w14:paraId="7E3B9951" w14:textId="77777777" w:rsidR="007A5EC9" w:rsidRPr="00E3239C" w:rsidRDefault="007A5EC9" w:rsidP="007A5EC9">
            <w:pPr>
              <w:jc w:val="center"/>
              <w:rPr>
                <w:sz w:val="22"/>
                <w:szCs w:val="22"/>
              </w:rPr>
            </w:pPr>
          </w:p>
          <w:p w14:paraId="4F75A9DE" w14:textId="77777777" w:rsidR="007A5EC9" w:rsidRPr="00E3239C" w:rsidRDefault="007A5EC9" w:rsidP="007A5EC9">
            <w:pPr>
              <w:jc w:val="center"/>
              <w:rPr>
                <w:sz w:val="22"/>
                <w:szCs w:val="22"/>
              </w:rPr>
            </w:pPr>
          </w:p>
        </w:tc>
        <w:tc>
          <w:tcPr>
            <w:tcW w:w="2327" w:type="pct"/>
            <w:vAlign w:val="center"/>
          </w:tcPr>
          <w:p w14:paraId="700283C9" w14:textId="77777777" w:rsidR="007A5EC9" w:rsidRPr="00E3239C" w:rsidRDefault="007A5EC9" w:rsidP="007A5EC9">
            <w:pPr>
              <w:jc w:val="center"/>
              <w:rPr>
                <w:sz w:val="22"/>
                <w:szCs w:val="22"/>
              </w:rPr>
            </w:pPr>
            <w:r w:rsidRPr="00E3239C">
              <w:rPr>
                <w:rFonts w:ascii="Times New Roman" w:eastAsia="Times New Roman" w:hAnsi="Times New Roman" w:cs="Times New Roman"/>
                <w:sz w:val="20"/>
                <w:szCs w:val="22"/>
                <w:lang w:eastAsia="en-GB"/>
              </w:rPr>
              <w:object w:dxaOrig="5326" w:dyaOrig="1425" w14:anchorId="1FADE0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05pt;height:60.65pt" o:ole="">
                  <v:imagedata r:id="rId11" o:title=""/>
                </v:shape>
                <o:OLEObject Type="Embed" ProgID="MSPhotoEd.3" ShapeID="_x0000_i1025" DrawAspect="Content" ObjectID="_1712060235" r:id="rId12"/>
              </w:object>
            </w:r>
          </w:p>
        </w:tc>
      </w:tr>
      <w:tr w:rsidR="007A5EC9" w:rsidRPr="00E3239C" w14:paraId="2C6727C3" w14:textId="77777777" w:rsidTr="007A5EC9">
        <w:tc>
          <w:tcPr>
            <w:tcW w:w="2673" w:type="pct"/>
            <w:vAlign w:val="center"/>
          </w:tcPr>
          <w:p w14:paraId="673DBABB" w14:textId="77777777" w:rsidR="007A5EC9" w:rsidRPr="00E3239C" w:rsidRDefault="008B20B4" w:rsidP="007A5EC9">
            <w:pPr>
              <w:jc w:val="center"/>
              <w:rPr>
                <w:sz w:val="22"/>
                <w:szCs w:val="22"/>
              </w:rPr>
            </w:pPr>
            <w:r>
              <w:rPr>
                <w:noProof/>
              </w:rPr>
              <w:drawing>
                <wp:inline distT="0" distB="0" distL="0" distR="0" wp14:anchorId="6C89CBE3" wp14:editId="7D5FB14E">
                  <wp:extent cx="2065020" cy="742950"/>
                  <wp:effectExtent l="0" t="0" r="0" b="0"/>
                  <wp:docPr id="8" name="Picture 8" descr="C:\Users\Anaaf.Bhatti\AppData\Local\Microsoft\Windows\Temporary Internet Files\Content.Word\NHS Derby_Derbyshire CCG Logo_Col_RH_RGB.JPG"/>
                  <wp:cNvGraphicFramePr/>
                  <a:graphic xmlns:a="http://schemas.openxmlformats.org/drawingml/2006/main">
                    <a:graphicData uri="http://schemas.openxmlformats.org/drawingml/2006/picture">
                      <pic:pic xmlns:pic="http://schemas.openxmlformats.org/drawingml/2006/picture">
                        <pic:nvPicPr>
                          <pic:cNvPr id="2" name="Picture 2" descr="C:\Users\Anaaf.Bhatti\AppData\Local\Microsoft\Windows\Temporary Internet Files\Content.Word\NHS Derby_Derbyshire CCG Logo_Col_RH_RGB.JP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65020" cy="742950"/>
                          </a:xfrm>
                          <a:prstGeom prst="rect">
                            <a:avLst/>
                          </a:prstGeom>
                          <a:noFill/>
                          <a:ln>
                            <a:noFill/>
                          </a:ln>
                        </pic:spPr>
                      </pic:pic>
                    </a:graphicData>
                  </a:graphic>
                </wp:inline>
              </w:drawing>
            </w:r>
          </w:p>
          <w:p w14:paraId="46317598" w14:textId="77777777" w:rsidR="007A5EC9" w:rsidRPr="00E3239C" w:rsidRDefault="007A5EC9" w:rsidP="007A5EC9">
            <w:pPr>
              <w:jc w:val="center"/>
              <w:rPr>
                <w:sz w:val="22"/>
                <w:szCs w:val="22"/>
              </w:rPr>
            </w:pPr>
          </w:p>
        </w:tc>
        <w:tc>
          <w:tcPr>
            <w:tcW w:w="2327" w:type="pct"/>
            <w:vAlign w:val="center"/>
          </w:tcPr>
          <w:p w14:paraId="72792401" w14:textId="77777777" w:rsidR="007A5EC9" w:rsidRPr="00E3239C" w:rsidRDefault="008B20B4" w:rsidP="007A5EC9">
            <w:pPr>
              <w:jc w:val="center"/>
              <w:rPr>
                <w:sz w:val="22"/>
                <w:szCs w:val="22"/>
              </w:rPr>
            </w:pPr>
            <w:r>
              <w:rPr>
                <w:noProof/>
              </w:rPr>
              <w:drawing>
                <wp:inline distT="0" distB="0" distL="0" distR="0" wp14:anchorId="5B2208A0" wp14:editId="43B1D5BD">
                  <wp:extent cx="1877695" cy="847725"/>
                  <wp:effectExtent l="0" t="0" r="825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77695" cy="847725"/>
                          </a:xfrm>
                          <a:prstGeom prst="rect">
                            <a:avLst/>
                          </a:prstGeom>
                          <a:noFill/>
                        </pic:spPr>
                      </pic:pic>
                    </a:graphicData>
                  </a:graphic>
                </wp:inline>
              </w:drawing>
            </w:r>
          </w:p>
        </w:tc>
      </w:tr>
      <w:tr w:rsidR="007A5EC9" w:rsidRPr="00E3239C" w14:paraId="6B3A0FB9" w14:textId="77777777" w:rsidTr="007A5EC9">
        <w:tc>
          <w:tcPr>
            <w:tcW w:w="2673" w:type="pct"/>
            <w:vAlign w:val="center"/>
          </w:tcPr>
          <w:p w14:paraId="0C6D1ED0" w14:textId="77777777" w:rsidR="007A5EC9" w:rsidRPr="00E3239C" w:rsidRDefault="007A5EC9" w:rsidP="007A5EC9">
            <w:pPr>
              <w:jc w:val="center"/>
              <w:rPr>
                <w:sz w:val="22"/>
                <w:szCs w:val="22"/>
              </w:rPr>
            </w:pPr>
          </w:p>
          <w:p w14:paraId="5143C32A" w14:textId="77777777" w:rsidR="007A5EC9" w:rsidRPr="00E3239C" w:rsidRDefault="007A5EC9" w:rsidP="007A5EC9">
            <w:pPr>
              <w:jc w:val="center"/>
              <w:rPr>
                <w:sz w:val="22"/>
                <w:szCs w:val="22"/>
              </w:rPr>
            </w:pPr>
            <w:r w:rsidRPr="00E3239C">
              <w:rPr>
                <w:noProof/>
                <w:sz w:val="22"/>
                <w:szCs w:val="22"/>
              </w:rPr>
              <w:drawing>
                <wp:inline distT="0" distB="0" distL="0" distR="0" wp14:anchorId="186197EB" wp14:editId="730DC731">
                  <wp:extent cx="1950720" cy="621665"/>
                  <wp:effectExtent l="0" t="0" r="0" b="698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50720" cy="621665"/>
                          </a:xfrm>
                          <a:prstGeom prst="rect">
                            <a:avLst/>
                          </a:prstGeom>
                          <a:noFill/>
                        </pic:spPr>
                      </pic:pic>
                    </a:graphicData>
                  </a:graphic>
                </wp:inline>
              </w:drawing>
            </w:r>
          </w:p>
          <w:p w14:paraId="2FA3058A" w14:textId="77777777" w:rsidR="007A5EC9" w:rsidRPr="00E3239C" w:rsidRDefault="007A5EC9" w:rsidP="007A5EC9">
            <w:pPr>
              <w:jc w:val="center"/>
              <w:rPr>
                <w:sz w:val="22"/>
                <w:szCs w:val="22"/>
              </w:rPr>
            </w:pPr>
          </w:p>
        </w:tc>
        <w:tc>
          <w:tcPr>
            <w:tcW w:w="2327" w:type="pct"/>
            <w:vAlign w:val="center"/>
          </w:tcPr>
          <w:p w14:paraId="1C184C76" w14:textId="77777777" w:rsidR="007A5EC9" w:rsidRPr="00E3239C" w:rsidRDefault="008B20B4" w:rsidP="007A5EC9">
            <w:pPr>
              <w:jc w:val="center"/>
              <w:rPr>
                <w:sz w:val="22"/>
                <w:szCs w:val="22"/>
              </w:rPr>
            </w:pPr>
            <w:r>
              <w:rPr>
                <w:noProof/>
              </w:rPr>
              <w:drawing>
                <wp:anchor distT="0" distB="0" distL="114300" distR="114300" simplePos="0" relativeHeight="251666432" behindDoc="0" locked="0" layoutInCell="1" allowOverlap="1" wp14:anchorId="729FA52C" wp14:editId="71908B48">
                  <wp:simplePos x="0" y="0"/>
                  <wp:positionH relativeFrom="column">
                    <wp:posOffset>323850</wp:posOffset>
                  </wp:positionH>
                  <wp:positionV relativeFrom="paragraph">
                    <wp:posOffset>330200</wp:posOffset>
                  </wp:positionV>
                  <wp:extent cx="1932305" cy="617220"/>
                  <wp:effectExtent l="0" t="0" r="0" b="0"/>
                  <wp:wrapNone/>
                  <wp:docPr id="9" name="Picture 9" descr="A screenshot of a cell phone&#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creenshot of a cell phone&#10;&#10;Description generated with high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32305" cy="617220"/>
                          </a:xfrm>
                          <a:prstGeom prst="rect">
                            <a:avLst/>
                          </a:prstGeom>
                          <a:noFill/>
                        </pic:spPr>
                      </pic:pic>
                    </a:graphicData>
                  </a:graphic>
                  <wp14:sizeRelH relativeFrom="margin">
                    <wp14:pctWidth>0</wp14:pctWidth>
                  </wp14:sizeRelH>
                  <wp14:sizeRelV relativeFrom="margin">
                    <wp14:pctHeight>0</wp14:pctHeight>
                  </wp14:sizeRelV>
                </wp:anchor>
              </w:drawing>
            </w:r>
          </w:p>
        </w:tc>
      </w:tr>
      <w:tr w:rsidR="007A5EC9" w:rsidRPr="00E3239C" w14:paraId="1EEF1149" w14:textId="77777777" w:rsidTr="007A5EC9">
        <w:tc>
          <w:tcPr>
            <w:tcW w:w="2673" w:type="pct"/>
            <w:vAlign w:val="center"/>
          </w:tcPr>
          <w:p w14:paraId="2D7A29A3" w14:textId="77777777" w:rsidR="007A5EC9" w:rsidRPr="00E3239C" w:rsidRDefault="007A5EC9" w:rsidP="007A5EC9">
            <w:pPr>
              <w:jc w:val="center"/>
              <w:rPr>
                <w:sz w:val="22"/>
                <w:szCs w:val="22"/>
              </w:rPr>
            </w:pPr>
          </w:p>
          <w:p w14:paraId="429C2EC0" w14:textId="77777777" w:rsidR="007A5EC9" w:rsidRPr="00E3239C" w:rsidRDefault="007A5EC9" w:rsidP="007A5EC9">
            <w:pPr>
              <w:jc w:val="center"/>
              <w:rPr>
                <w:sz w:val="22"/>
                <w:szCs w:val="22"/>
              </w:rPr>
            </w:pPr>
            <w:r w:rsidRPr="00E3239C">
              <w:rPr>
                <w:noProof/>
                <w:sz w:val="22"/>
                <w:szCs w:val="22"/>
              </w:rPr>
              <w:drawing>
                <wp:inline distT="0" distB="0" distL="0" distR="0" wp14:anchorId="513C4490" wp14:editId="101F2873">
                  <wp:extent cx="3127375" cy="36576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27375" cy="365760"/>
                          </a:xfrm>
                          <a:prstGeom prst="rect">
                            <a:avLst/>
                          </a:prstGeom>
                          <a:noFill/>
                        </pic:spPr>
                      </pic:pic>
                    </a:graphicData>
                  </a:graphic>
                </wp:inline>
              </w:drawing>
            </w:r>
          </w:p>
          <w:p w14:paraId="7CBA6219" w14:textId="77777777" w:rsidR="007A5EC9" w:rsidRPr="00E3239C" w:rsidRDefault="007A5EC9" w:rsidP="007A5EC9">
            <w:pPr>
              <w:jc w:val="center"/>
              <w:rPr>
                <w:sz w:val="22"/>
                <w:szCs w:val="22"/>
              </w:rPr>
            </w:pPr>
          </w:p>
          <w:p w14:paraId="15525DEF" w14:textId="77777777" w:rsidR="007A5EC9" w:rsidRPr="00E3239C" w:rsidRDefault="007A5EC9" w:rsidP="007A5EC9">
            <w:pPr>
              <w:rPr>
                <w:sz w:val="22"/>
                <w:szCs w:val="22"/>
              </w:rPr>
            </w:pPr>
          </w:p>
        </w:tc>
        <w:tc>
          <w:tcPr>
            <w:tcW w:w="2327" w:type="pct"/>
            <w:vAlign w:val="center"/>
          </w:tcPr>
          <w:p w14:paraId="13EA4F40" w14:textId="77777777" w:rsidR="007A5EC9" w:rsidRPr="00E3239C" w:rsidRDefault="008B20B4" w:rsidP="007A5EC9">
            <w:pPr>
              <w:jc w:val="center"/>
              <w:rPr>
                <w:sz w:val="22"/>
                <w:szCs w:val="22"/>
              </w:rPr>
            </w:pPr>
            <w:r w:rsidRPr="00E3239C">
              <w:rPr>
                <w:rFonts w:ascii="Arial" w:hAnsi="Arial" w:cs="Arial"/>
                <w:b/>
                <w:noProof/>
                <w:sz w:val="48"/>
                <w:szCs w:val="48"/>
              </w:rPr>
              <w:drawing>
                <wp:inline distT="0" distB="0" distL="0" distR="0" wp14:anchorId="165F78FB" wp14:editId="67B0E74F">
                  <wp:extent cx="2148477" cy="571114"/>
                  <wp:effectExtent l="0" t="0" r="4445" b="63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43052" cy="569672"/>
                          </a:xfrm>
                          <a:prstGeom prst="rect">
                            <a:avLst/>
                          </a:prstGeom>
                          <a:noFill/>
                          <a:ln>
                            <a:noFill/>
                          </a:ln>
                        </pic:spPr>
                      </pic:pic>
                    </a:graphicData>
                  </a:graphic>
                </wp:inline>
              </w:drawing>
            </w:r>
          </w:p>
        </w:tc>
      </w:tr>
      <w:tr w:rsidR="007A5EC9" w:rsidRPr="00E3239C" w14:paraId="01A288A8" w14:textId="77777777" w:rsidTr="007A5EC9">
        <w:tc>
          <w:tcPr>
            <w:tcW w:w="2673" w:type="pct"/>
            <w:vAlign w:val="center"/>
          </w:tcPr>
          <w:p w14:paraId="5476D87D" w14:textId="77777777" w:rsidR="007A5EC9" w:rsidRPr="00E3239C" w:rsidRDefault="007A5EC9" w:rsidP="007A5EC9">
            <w:pPr>
              <w:jc w:val="center"/>
              <w:rPr>
                <w:sz w:val="22"/>
                <w:szCs w:val="22"/>
              </w:rPr>
            </w:pPr>
          </w:p>
          <w:p w14:paraId="6E5C0B60" w14:textId="77777777" w:rsidR="007A5EC9" w:rsidRPr="00E3239C" w:rsidRDefault="007A5EC9" w:rsidP="007A5EC9">
            <w:pPr>
              <w:jc w:val="center"/>
              <w:rPr>
                <w:sz w:val="22"/>
                <w:szCs w:val="22"/>
              </w:rPr>
            </w:pPr>
          </w:p>
          <w:p w14:paraId="5C2D4527" w14:textId="77777777" w:rsidR="007A5EC9" w:rsidRPr="00E3239C" w:rsidRDefault="007A5EC9" w:rsidP="007A5EC9">
            <w:pPr>
              <w:jc w:val="center"/>
              <w:rPr>
                <w:sz w:val="22"/>
                <w:szCs w:val="22"/>
              </w:rPr>
            </w:pPr>
          </w:p>
        </w:tc>
        <w:tc>
          <w:tcPr>
            <w:tcW w:w="2327" w:type="pct"/>
            <w:vAlign w:val="center"/>
          </w:tcPr>
          <w:p w14:paraId="4FC2DCEE" w14:textId="77777777" w:rsidR="007A5EC9" w:rsidRPr="00E3239C" w:rsidRDefault="007A5EC9" w:rsidP="007A5EC9">
            <w:pPr>
              <w:jc w:val="center"/>
              <w:rPr>
                <w:sz w:val="22"/>
                <w:szCs w:val="22"/>
              </w:rPr>
            </w:pPr>
          </w:p>
        </w:tc>
      </w:tr>
      <w:tr w:rsidR="007A5EC9" w:rsidRPr="00E3239C" w14:paraId="252A2FB3" w14:textId="77777777" w:rsidTr="007A5EC9">
        <w:trPr>
          <w:trHeight w:val="70"/>
        </w:trPr>
        <w:tc>
          <w:tcPr>
            <w:tcW w:w="2673" w:type="pct"/>
            <w:vAlign w:val="center"/>
          </w:tcPr>
          <w:p w14:paraId="5361419D" w14:textId="77777777" w:rsidR="007A5EC9" w:rsidRPr="00E3239C" w:rsidRDefault="007A5EC9" w:rsidP="007A5EC9">
            <w:pPr>
              <w:jc w:val="center"/>
              <w:rPr>
                <w:sz w:val="22"/>
                <w:szCs w:val="22"/>
              </w:rPr>
            </w:pPr>
          </w:p>
          <w:p w14:paraId="551F00CC" w14:textId="77777777" w:rsidR="007A5EC9" w:rsidRPr="00E3239C" w:rsidRDefault="007A5EC9" w:rsidP="007A5EC9">
            <w:pPr>
              <w:jc w:val="center"/>
              <w:rPr>
                <w:sz w:val="22"/>
                <w:szCs w:val="22"/>
              </w:rPr>
            </w:pPr>
          </w:p>
        </w:tc>
        <w:tc>
          <w:tcPr>
            <w:tcW w:w="2327" w:type="pct"/>
            <w:vAlign w:val="center"/>
          </w:tcPr>
          <w:p w14:paraId="216E7278" w14:textId="77777777" w:rsidR="007A5EC9" w:rsidRPr="00E3239C" w:rsidRDefault="007A5EC9" w:rsidP="007A5EC9">
            <w:pPr>
              <w:jc w:val="center"/>
              <w:rPr>
                <w:sz w:val="22"/>
                <w:szCs w:val="22"/>
              </w:rPr>
            </w:pPr>
          </w:p>
        </w:tc>
      </w:tr>
      <w:tr w:rsidR="007A5EC9" w:rsidRPr="00E3239C" w14:paraId="1222C9A7" w14:textId="77777777" w:rsidTr="007A5EC9">
        <w:trPr>
          <w:trHeight w:val="70"/>
        </w:trPr>
        <w:tc>
          <w:tcPr>
            <w:tcW w:w="5000" w:type="pct"/>
            <w:gridSpan w:val="2"/>
            <w:vAlign w:val="center"/>
          </w:tcPr>
          <w:p w14:paraId="5E74B227" w14:textId="77777777" w:rsidR="007A5EC9" w:rsidRPr="00E3239C" w:rsidRDefault="007A5EC9" w:rsidP="007A5EC9">
            <w:pPr>
              <w:jc w:val="center"/>
              <w:rPr>
                <w:rFonts w:ascii="Arial" w:hAnsi="Arial" w:cs="Arial"/>
                <w:b/>
                <w:sz w:val="48"/>
                <w:szCs w:val="48"/>
              </w:rPr>
            </w:pPr>
          </w:p>
          <w:p w14:paraId="3DE370FD" w14:textId="77777777" w:rsidR="007A5EC9" w:rsidRPr="00E3239C" w:rsidRDefault="007A5EC9" w:rsidP="007A5EC9">
            <w:pPr>
              <w:jc w:val="center"/>
              <w:rPr>
                <w:rFonts w:ascii="Arial" w:hAnsi="Arial" w:cs="Arial"/>
                <w:b/>
                <w:sz w:val="48"/>
                <w:szCs w:val="48"/>
              </w:rPr>
            </w:pPr>
            <w:r w:rsidRPr="00E3239C">
              <w:rPr>
                <w:rFonts w:ascii="Arial" w:hAnsi="Arial" w:cs="Arial"/>
                <w:b/>
                <w:sz w:val="48"/>
                <w:szCs w:val="48"/>
              </w:rPr>
              <w:t>AGREEMENT</w:t>
            </w:r>
          </w:p>
          <w:p w14:paraId="59726630" w14:textId="77777777" w:rsidR="007A5EC9" w:rsidRPr="00E3239C" w:rsidRDefault="007A5EC9" w:rsidP="007A5EC9">
            <w:pPr>
              <w:jc w:val="center"/>
              <w:rPr>
                <w:rFonts w:ascii="Arial" w:hAnsi="Arial" w:cs="Arial"/>
                <w:b/>
                <w:sz w:val="48"/>
                <w:szCs w:val="48"/>
              </w:rPr>
            </w:pPr>
            <w:r w:rsidRPr="00E3239C">
              <w:rPr>
                <w:rFonts w:ascii="Arial" w:hAnsi="Arial" w:cs="Arial"/>
                <w:b/>
                <w:sz w:val="48"/>
                <w:szCs w:val="48"/>
              </w:rPr>
              <w:t>FOR THE JOINT HANDLING OF HEALTH AND SOCIAL CARE COMPLAINTS</w:t>
            </w:r>
          </w:p>
          <w:p w14:paraId="14C715D5" w14:textId="77777777" w:rsidR="007A5EC9" w:rsidRPr="00E3239C" w:rsidRDefault="007A5EC9" w:rsidP="007A5EC9">
            <w:pPr>
              <w:jc w:val="center"/>
              <w:rPr>
                <w:rFonts w:ascii="Arial" w:hAnsi="Arial" w:cs="Arial"/>
                <w:b/>
                <w:sz w:val="48"/>
                <w:szCs w:val="48"/>
              </w:rPr>
            </w:pPr>
          </w:p>
          <w:p w14:paraId="349D506A" w14:textId="77777777" w:rsidR="007A5EC9" w:rsidRPr="00E3239C" w:rsidRDefault="007A5EC9" w:rsidP="007A5EC9">
            <w:pPr>
              <w:jc w:val="center"/>
              <w:rPr>
                <w:noProof/>
                <w:sz w:val="22"/>
                <w:szCs w:val="22"/>
              </w:rPr>
            </w:pPr>
          </w:p>
        </w:tc>
      </w:tr>
    </w:tbl>
    <w:p w14:paraId="5B9EC8A9" w14:textId="77777777" w:rsidR="00356D0E" w:rsidRDefault="00356D0E" w:rsidP="00356D0E">
      <w:pPr>
        <w:ind w:left="720"/>
        <w:rPr>
          <w:rFonts w:ascii="Arial" w:hAnsi="Arial" w:cs="Arial"/>
          <w:color w:val="000000"/>
          <w:sz w:val="17"/>
          <w:szCs w:val="17"/>
        </w:rPr>
      </w:pPr>
    </w:p>
    <w:p w14:paraId="7584CFB0" w14:textId="77777777" w:rsidR="00356D0E" w:rsidRDefault="00356D0E" w:rsidP="00356D0E">
      <w:pPr>
        <w:ind w:left="720"/>
        <w:rPr>
          <w:rFonts w:ascii="Arial" w:hAnsi="Arial" w:cs="Arial"/>
          <w:color w:val="000000"/>
          <w:sz w:val="17"/>
          <w:szCs w:val="17"/>
        </w:rPr>
      </w:pPr>
    </w:p>
    <w:p w14:paraId="03207A0B" w14:textId="77777777" w:rsidR="00356D0E" w:rsidRDefault="00356D0E" w:rsidP="00356D0E">
      <w:pPr>
        <w:ind w:left="720"/>
        <w:rPr>
          <w:rFonts w:ascii="Arial" w:hAnsi="Arial" w:cs="Arial"/>
          <w:color w:val="000000"/>
          <w:sz w:val="17"/>
          <w:szCs w:val="17"/>
        </w:rPr>
      </w:pPr>
    </w:p>
    <w:p w14:paraId="0FF6A914" w14:textId="77777777" w:rsidR="00356D0E" w:rsidRDefault="00356D0E" w:rsidP="00356D0E">
      <w:pPr>
        <w:ind w:left="720"/>
        <w:rPr>
          <w:rFonts w:ascii="Arial" w:hAnsi="Arial" w:cs="Arial"/>
          <w:color w:val="000000"/>
          <w:sz w:val="17"/>
          <w:szCs w:val="17"/>
        </w:rPr>
      </w:pPr>
    </w:p>
    <w:p w14:paraId="04C116C6" w14:textId="77777777" w:rsidR="00356D0E" w:rsidRDefault="00356D0E" w:rsidP="00356D0E">
      <w:pPr>
        <w:ind w:left="720"/>
        <w:rPr>
          <w:rFonts w:ascii="Arial" w:hAnsi="Arial" w:cs="Arial"/>
          <w:color w:val="000000"/>
          <w:sz w:val="17"/>
          <w:szCs w:val="17"/>
        </w:rPr>
      </w:pPr>
    </w:p>
    <w:p w14:paraId="7E935E60" w14:textId="77777777" w:rsidR="00356D0E" w:rsidRDefault="00356D0E" w:rsidP="00356D0E">
      <w:pPr>
        <w:ind w:left="720"/>
        <w:rPr>
          <w:rFonts w:ascii="Arial" w:hAnsi="Arial" w:cs="Arial"/>
          <w:color w:val="000000"/>
          <w:sz w:val="17"/>
          <w:szCs w:val="17"/>
        </w:rPr>
      </w:pPr>
    </w:p>
    <w:p w14:paraId="76988EC5" w14:textId="77777777" w:rsidR="00356D0E" w:rsidRDefault="00356D0E" w:rsidP="00356D0E">
      <w:pPr>
        <w:ind w:left="720"/>
        <w:rPr>
          <w:rFonts w:ascii="Arial" w:hAnsi="Arial" w:cs="Arial"/>
          <w:color w:val="000000"/>
          <w:sz w:val="17"/>
          <w:szCs w:val="17"/>
        </w:rPr>
      </w:pPr>
    </w:p>
    <w:p w14:paraId="55AA0C2F" w14:textId="77777777" w:rsidR="00352BF8" w:rsidRDefault="00591596" w:rsidP="002F324E">
      <w:pPr>
        <w:jc w:val="center"/>
        <w:rPr>
          <w:rFonts w:ascii="Arial" w:hAnsi="Arial" w:cs="Arial"/>
          <w:b/>
          <w:sz w:val="36"/>
          <w:szCs w:val="36"/>
        </w:rPr>
      </w:pPr>
      <w:r>
        <w:rPr>
          <w:rFonts w:ascii="Arial" w:hAnsi="Arial" w:cs="Arial"/>
          <w:b/>
          <w:sz w:val="36"/>
          <w:szCs w:val="36"/>
        </w:rPr>
        <w:br w:type="page"/>
      </w:r>
    </w:p>
    <w:p w14:paraId="4BF60228" w14:textId="77777777" w:rsidR="0034108D" w:rsidRPr="0034108D" w:rsidRDefault="0034108D" w:rsidP="0034108D">
      <w:pPr>
        <w:rPr>
          <w:rFonts w:ascii="Arial" w:hAnsi="Arial" w:cs="Arial"/>
        </w:rPr>
      </w:pPr>
    </w:p>
    <w:p w14:paraId="71D6B8E7" w14:textId="77777777" w:rsidR="00352BF8" w:rsidRPr="002F324E" w:rsidRDefault="00352BF8" w:rsidP="0084767D">
      <w:pPr>
        <w:rPr>
          <w:rFonts w:ascii="Arial" w:hAnsi="Arial" w:cs="Arial"/>
        </w:rPr>
      </w:pPr>
    </w:p>
    <w:p w14:paraId="55805F0B" w14:textId="77777777" w:rsidR="00FD2BF3" w:rsidRPr="000C5BBD" w:rsidRDefault="00FD2BF3" w:rsidP="002E3924">
      <w:pPr>
        <w:rPr>
          <w:rFonts w:ascii="Arial" w:hAnsi="Arial" w:cs="Arial"/>
          <w:b/>
          <w:sz w:val="28"/>
          <w:szCs w:val="28"/>
          <w:lang w:val="en-US"/>
        </w:rPr>
      </w:pPr>
      <w:r w:rsidRPr="000C5BBD">
        <w:rPr>
          <w:rFonts w:ascii="Arial" w:hAnsi="Arial" w:cs="Arial"/>
          <w:b/>
          <w:sz w:val="28"/>
          <w:szCs w:val="28"/>
          <w:lang w:val="en-US"/>
        </w:rPr>
        <w:t>Agreement</w:t>
      </w:r>
      <w:r w:rsidR="002E3924" w:rsidRPr="000C5BBD">
        <w:rPr>
          <w:rFonts w:ascii="Arial" w:hAnsi="Arial" w:cs="Arial"/>
          <w:b/>
          <w:sz w:val="28"/>
          <w:szCs w:val="28"/>
          <w:lang w:val="en-US"/>
        </w:rPr>
        <w:t xml:space="preserve"> </w:t>
      </w:r>
      <w:r w:rsidRPr="000C5BBD">
        <w:rPr>
          <w:rFonts w:ascii="Arial" w:hAnsi="Arial" w:cs="Arial"/>
          <w:b/>
          <w:sz w:val="28"/>
          <w:szCs w:val="28"/>
          <w:lang w:val="en-US"/>
        </w:rPr>
        <w:t xml:space="preserve">for the joint handling of </w:t>
      </w:r>
      <w:r w:rsidR="003D3F29" w:rsidRPr="000C5BBD">
        <w:rPr>
          <w:rFonts w:ascii="Arial" w:hAnsi="Arial" w:cs="Arial"/>
          <w:b/>
          <w:sz w:val="28"/>
          <w:szCs w:val="28"/>
          <w:lang w:val="en-US"/>
        </w:rPr>
        <w:t>H</w:t>
      </w:r>
      <w:r w:rsidRPr="000C5BBD">
        <w:rPr>
          <w:rFonts w:ascii="Arial" w:hAnsi="Arial" w:cs="Arial"/>
          <w:b/>
          <w:sz w:val="28"/>
          <w:szCs w:val="28"/>
          <w:lang w:val="en-US"/>
        </w:rPr>
        <w:t xml:space="preserve">ealth and </w:t>
      </w:r>
      <w:r w:rsidR="003D3F29" w:rsidRPr="000C5BBD">
        <w:rPr>
          <w:rFonts w:ascii="Arial" w:hAnsi="Arial" w:cs="Arial"/>
          <w:b/>
          <w:sz w:val="28"/>
          <w:szCs w:val="28"/>
          <w:lang w:val="en-US"/>
        </w:rPr>
        <w:t>S</w:t>
      </w:r>
      <w:r w:rsidRPr="000C5BBD">
        <w:rPr>
          <w:rFonts w:ascii="Arial" w:hAnsi="Arial" w:cs="Arial"/>
          <w:b/>
          <w:sz w:val="28"/>
          <w:szCs w:val="28"/>
          <w:lang w:val="en-US"/>
        </w:rPr>
        <w:t xml:space="preserve">ocial </w:t>
      </w:r>
      <w:r w:rsidR="003D3F29" w:rsidRPr="000C5BBD">
        <w:rPr>
          <w:rFonts w:ascii="Arial" w:hAnsi="Arial" w:cs="Arial"/>
          <w:b/>
          <w:sz w:val="28"/>
          <w:szCs w:val="28"/>
          <w:lang w:val="en-US"/>
        </w:rPr>
        <w:t>C</w:t>
      </w:r>
      <w:r w:rsidRPr="000C5BBD">
        <w:rPr>
          <w:rFonts w:ascii="Arial" w:hAnsi="Arial" w:cs="Arial"/>
          <w:b/>
          <w:sz w:val="28"/>
          <w:szCs w:val="28"/>
          <w:lang w:val="en-US"/>
        </w:rPr>
        <w:t>are complaints</w:t>
      </w:r>
    </w:p>
    <w:p w14:paraId="38CAFCD7" w14:textId="77777777" w:rsidR="0084767D" w:rsidRDefault="0084767D" w:rsidP="0084767D">
      <w:pPr>
        <w:rPr>
          <w:rFonts w:ascii="Arial" w:hAnsi="Arial" w:cs="Arial"/>
        </w:rPr>
      </w:pPr>
    </w:p>
    <w:p w14:paraId="5E52A7C2" w14:textId="77777777" w:rsidR="003D3F29" w:rsidRDefault="003D3F29" w:rsidP="0084767D">
      <w:pPr>
        <w:rPr>
          <w:rFonts w:ascii="Arial" w:hAnsi="Arial" w:cs="Arial"/>
        </w:rPr>
      </w:pPr>
    </w:p>
    <w:p w14:paraId="23FAADA5" w14:textId="77777777" w:rsidR="003D3F29" w:rsidRPr="00117D08" w:rsidRDefault="003D3F29" w:rsidP="0084767D">
      <w:pPr>
        <w:rPr>
          <w:rFonts w:ascii="Arial" w:hAnsi="Arial" w:cs="Arial"/>
        </w:rPr>
      </w:pPr>
    </w:p>
    <w:p w14:paraId="62E4698F" w14:textId="77777777" w:rsidR="0084767D" w:rsidRDefault="0084767D" w:rsidP="002E3924">
      <w:pPr>
        <w:rPr>
          <w:rFonts w:ascii="Arial" w:hAnsi="Arial" w:cs="Arial"/>
          <w:b/>
        </w:rPr>
      </w:pPr>
      <w:r w:rsidRPr="00117D08">
        <w:rPr>
          <w:rFonts w:ascii="Arial" w:hAnsi="Arial" w:cs="Arial"/>
          <w:b/>
        </w:rPr>
        <w:t>Table of contents</w:t>
      </w:r>
    </w:p>
    <w:p w14:paraId="6FB26BE3" w14:textId="77777777" w:rsidR="003D3F29" w:rsidRPr="00117D08" w:rsidRDefault="003D3F29" w:rsidP="0084767D">
      <w:pPr>
        <w:ind w:left="360"/>
        <w:rPr>
          <w:rFonts w:ascii="Arial" w:hAnsi="Arial" w:cs="Arial"/>
          <w:b/>
        </w:rPr>
      </w:pPr>
    </w:p>
    <w:p w14:paraId="2AE1D49C" w14:textId="77777777" w:rsidR="0084767D" w:rsidRPr="00117D08" w:rsidRDefault="0084767D" w:rsidP="0084767D">
      <w:pPr>
        <w:ind w:left="360"/>
        <w:rPr>
          <w:rFonts w:ascii="Arial" w:hAnsi="Arial" w:cs="Arial"/>
          <w:b/>
        </w:rPr>
      </w:pPr>
    </w:p>
    <w:p w14:paraId="5305B86A" w14:textId="6913059E" w:rsidR="000C5BBD" w:rsidRPr="000C5BBD" w:rsidRDefault="00264D4B">
      <w:pPr>
        <w:pStyle w:val="TOC1"/>
        <w:tabs>
          <w:tab w:val="right" w:leader="dot" w:pos="9628"/>
        </w:tabs>
        <w:rPr>
          <w:rFonts w:ascii="Arial" w:eastAsiaTheme="minorEastAsia" w:hAnsi="Arial" w:cs="Arial"/>
          <w:noProof/>
          <w:sz w:val="22"/>
          <w:szCs w:val="22"/>
        </w:rPr>
      </w:pPr>
      <w:r w:rsidRPr="000C5BBD">
        <w:rPr>
          <w:rFonts w:ascii="Arial" w:hAnsi="Arial" w:cs="Arial"/>
          <w:b/>
        </w:rPr>
        <w:fldChar w:fldCharType="begin"/>
      </w:r>
      <w:r w:rsidRPr="000C5BBD">
        <w:rPr>
          <w:rFonts w:ascii="Arial" w:hAnsi="Arial" w:cs="Arial"/>
          <w:b/>
        </w:rPr>
        <w:instrText xml:space="preserve"> TOC \o "1-3" \h \z \u </w:instrText>
      </w:r>
      <w:r w:rsidRPr="000C5BBD">
        <w:rPr>
          <w:rFonts w:ascii="Arial" w:hAnsi="Arial" w:cs="Arial"/>
          <w:b/>
        </w:rPr>
        <w:fldChar w:fldCharType="separate"/>
      </w:r>
      <w:hyperlink w:anchor="_Toc99630675" w:history="1">
        <w:r w:rsidR="000C5BBD" w:rsidRPr="000C5BBD">
          <w:rPr>
            <w:rStyle w:val="Hyperlink"/>
            <w:rFonts w:ascii="Arial" w:hAnsi="Arial" w:cs="Arial"/>
            <w:noProof/>
          </w:rPr>
          <w:t>Organisations and Contacts</w:t>
        </w:r>
        <w:r w:rsidR="000C5BBD" w:rsidRPr="000C5BBD">
          <w:rPr>
            <w:rFonts w:ascii="Arial" w:hAnsi="Arial" w:cs="Arial"/>
            <w:noProof/>
            <w:webHidden/>
          </w:rPr>
          <w:tab/>
        </w:r>
        <w:r w:rsidR="000C5BBD" w:rsidRPr="000C5BBD">
          <w:rPr>
            <w:rFonts w:ascii="Arial" w:hAnsi="Arial" w:cs="Arial"/>
            <w:noProof/>
            <w:webHidden/>
          </w:rPr>
          <w:fldChar w:fldCharType="begin"/>
        </w:r>
        <w:r w:rsidR="000C5BBD" w:rsidRPr="000C5BBD">
          <w:rPr>
            <w:rFonts w:ascii="Arial" w:hAnsi="Arial" w:cs="Arial"/>
            <w:noProof/>
            <w:webHidden/>
          </w:rPr>
          <w:instrText xml:space="preserve"> PAGEREF _Toc99630675 \h </w:instrText>
        </w:r>
        <w:r w:rsidR="000C5BBD" w:rsidRPr="000C5BBD">
          <w:rPr>
            <w:rFonts w:ascii="Arial" w:hAnsi="Arial" w:cs="Arial"/>
            <w:noProof/>
            <w:webHidden/>
          </w:rPr>
        </w:r>
        <w:r w:rsidR="000C5BBD" w:rsidRPr="000C5BBD">
          <w:rPr>
            <w:rFonts w:ascii="Arial" w:hAnsi="Arial" w:cs="Arial"/>
            <w:noProof/>
            <w:webHidden/>
          </w:rPr>
          <w:fldChar w:fldCharType="separate"/>
        </w:r>
        <w:r w:rsidR="005C7A7E">
          <w:rPr>
            <w:rFonts w:ascii="Arial" w:hAnsi="Arial" w:cs="Arial"/>
            <w:noProof/>
            <w:webHidden/>
          </w:rPr>
          <w:t>3</w:t>
        </w:r>
        <w:r w:rsidR="000C5BBD" w:rsidRPr="000C5BBD">
          <w:rPr>
            <w:rFonts w:ascii="Arial" w:hAnsi="Arial" w:cs="Arial"/>
            <w:noProof/>
            <w:webHidden/>
          </w:rPr>
          <w:fldChar w:fldCharType="end"/>
        </w:r>
      </w:hyperlink>
    </w:p>
    <w:p w14:paraId="1D80A788" w14:textId="03CCFBFF" w:rsidR="000C5BBD" w:rsidRPr="000C5BBD" w:rsidRDefault="005C7A7E">
      <w:pPr>
        <w:pStyle w:val="TOC1"/>
        <w:tabs>
          <w:tab w:val="left" w:pos="480"/>
          <w:tab w:val="right" w:leader="dot" w:pos="9628"/>
        </w:tabs>
        <w:rPr>
          <w:rFonts w:ascii="Arial" w:eastAsiaTheme="minorEastAsia" w:hAnsi="Arial" w:cs="Arial"/>
          <w:noProof/>
          <w:sz w:val="22"/>
          <w:szCs w:val="22"/>
        </w:rPr>
      </w:pPr>
      <w:hyperlink w:anchor="_Toc99630676" w:history="1">
        <w:r w:rsidR="000C5BBD" w:rsidRPr="000C5BBD">
          <w:rPr>
            <w:rStyle w:val="Hyperlink"/>
            <w:rFonts w:ascii="Arial" w:hAnsi="Arial" w:cs="Arial"/>
            <w:noProof/>
          </w:rPr>
          <w:t>1</w:t>
        </w:r>
        <w:r w:rsidR="000C5BBD" w:rsidRPr="000C5BBD">
          <w:rPr>
            <w:rFonts w:ascii="Arial" w:eastAsiaTheme="minorEastAsia" w:hAnsi="Arial" w:cs="Arial"/>
            <w:noProof/>
            <w:sz w:val="22"/>
            <w:szCs w:val="22"/>
          </w:rPr>
          <w:tab/>
        </w:r>
        <w:r w:rsidR="000C5BBD" w:rsidRPr="000C5BBD">
          <w:rPr>
            <w:rStyle w:val="Hyperlink"/>
            <w:rFonts w:ascii="Arial" w:hAnsi="Arial" w:cs="Arial"/>
            <w:noProof/>
          </w:rPr>
          <w:t>Introduction</w:t>
        </w:r>
        <w:r w:rsidR="000C5BBD" w:rsidRPr="000C5BBD">
          <w:rPr>
            <w:rFonts w:ascii="Arial" w:hAnsi="Arial" w:cs="Arial"/>
            <w:noProof/>
            <w:webHidden/>
          </w:rPr>
          <w:tab/>
        </w:r>
        <w:r w:rsidR="000C5BBD" w:rsidRPr="000C5BBD">
          <w:rPr>
            <w:rFonts w:ascii="Arial" w:hAnsi="Arial" w:cs="Arial"/>
            <w:noProof/>
            <w:webHidden/>
          </w:rPr>
          <w:fldChar w:fldCharType="begin"/>
        </w:r>
        <w:r w:rsidR="000C5BBD" w:rsidRPr="000C5BBD">
          <w:rPr>
            <w:rFonts w:ascii="Arial" w:hAnsi="Arial" w:cs="Arial"/>
            <w:noProof/>
            <w:webHidden/>
          </w:rPr>
          <w:instrText xml:space="preserve"> PAGEREF _Toc99630676 \h </w:instrText>
        </w:r>
        <w:r w:rsidR="000C5BBD" w:rsidRPr="000C5BBD">
          <w:rPr>
            <w:rFonts w:ascii="Arial" w:hAnsi="Arial" w:cs="Arial"/>
            <w:noProof/>
            <w:webHidden/>
          </w:rPr>
        </w:r>
        <w:r w:rsidR="000C5BBD" w:rsidRPr="000C5BBD">
          <w:rPr>
            <w:rFonts w:ascii="Arial" w:hAnsi="Arial" w:cs="Arial"/>
            <w:noProof/>
            <w:webHidden/>
          </w:rPr>
          <w:fldChar w:fldCharType="separate"/>
        </w:r>
        <w:r>
          <w:rPr>
            <w:rFonts w:ascii="Arial" w:hAnsi="Arial" w:cs="Arial"/>
            <w:noProof/>
            <w:webHidden/>
          </w:rPr>
          <w:t>4</w:t>
        </w:r>
        <w:r w:rsidR="000C5BBD" w:rsidRPr="000C5BBD">
          <w:rPr>
            <w:rFonts w:ascii="Arial" w:hAnsi="Arial" w:cs="Arial"/>
            <w:noProof/>
            <w:webHidden/>
          </w:rPr>
          <w:fldChar w:fldCharType="end"/>
        </w:r>
      </w:hyperlink>
    </w:p>
    <w:p w14:paraId="6BA7CAE5" w14:textId="2C345FB1" w:rsidR="000C5BBD" w:rsidRPr="000C5BBD" w:rsidRDefault="005C7A7E">
      <w:pPr>
        <w:pStyle w:val="TOC1"/>
        <w:tabs>
          <w:tab w:val="left" w:pos="480"/>
          <w:tab w:val="right" w:leader="dot" w:pos="9628"/>
        </w:tabs>
        <w:rPr>
          <w:rFonts w:ascii="Arial" w:eastAsiaTheme="minorEastAsia" w:hAnsi="Arial" w:cs="Arial"/>
          <w:noProof/>
          <w:sz w:val="22"/>
          <w:szCs w:val="22"/>
        </w:rPr>
      </w:pPr>
      <w:hyperlink w:anchor="_Toc99630677" w:history="1">
        <w:r w:rsidR="000C5BBD" w:rsidRPr="000C5BBD">
          <w:rPr>
            <w:rStyle w:val="Hyperlink"/>
            <w:rFonts w:ascii="Arial" w:hAnsi="Arial" w:cs="Arial"/>
            <w:noProof/>
          </w:rPr>
          <w:t>2</w:t>
        </w:r>
        <w:r w:rsidR="000C5BBD" w:rsidRPr="000C5BBD">
          <w:rPr>
            <w:rFonts w:ascii="Arial" w:eastAsiaTheme="minorEastAsia" w:hAnsi="Arial" w:cs="Arial"/>
            <w:noProof/>
            <w:sz w:val="22"/>
            <w:szCs w:val="22"/>
          </w:rPr>
          <w:tab/>
        </w:r>
        <w:r w:rsidR="000C5BBD" w:rsidRPr="000C5BBD">
          <w:rPr>
            <w:rStyle w:val="Hyperlink"/>
            <w:rFonts w:ascii="Arial" w:hAnsi="Arial" w:cs="Arial"/>
            <w:noProof/>
          </w:rPr>
          <w:t>Purpose</w:t>
        </w:r>
        <w:r w:rsidR="000C5BBD" w:rsidRPr="000C5BBD">
          <w:rPr>
            <w:rFonts w:ascii="Arial" w:hAnsi="Arial" w:cs="Arial"/>
            <w:noProof/>
            <w:webHidden/>
          </w:rPr>
          <w:tab/>
        </w:r>
        <w:r w:rsidR="000C5BBD" w:rsidRPr="000C5BBD">
          <w:rPr>
            <w:rFonts w:ascii="Arial" w:hAnsi="Arial" w:cs="Arial"/>
            <w:noProof/>
            <w:webHidden/>
          </w:rPr>
          <w:fldChar w:fldCharType="begin"/>
        </w:r>
        <w:r w:rsidR="000C5BBD" w:rsidRPr="000C5BBD">
          <w:rPr>
            <w:rFonts w:ascii="Arial" w:hAnsi="Arial" w:cs="Arial"/>
            <w:noProof/>
            <w:webHidden/>
          </w:rPr>
          <w:instrText xml:space="preserve"> PAGEREF _Toc99630677 \h </w:instrText>
        </w:r>
        <w:r w:rsidR="000C5BBD" w:rsidRPr="000C5BBD">
          <w:rPr>
            <w:rFonts w:ascii="Arial" w:hAnsi="Arial" w:cs="Arial"/>
            <w:noProof/>
            <w:webHidden/>
          </w:rPr>
        </w:r>
        <w:r w:rsidR="000C5BBD" w:rsidRPr="000C5BBD">
          <w:rPr>
            <w:rFonts w:ascii="Arial" w:hAnsi="Arial" w:cs="Arial"/>
            <w:noProof/>
            <w:webHidden/>
          </w:rPr>
          <w:fldChar w:fldCharType="separate"/>
        </w:r>
        <w:r>
          <w:rPr>
            <w:rFonts w:ascii="Arial" w:hAnsi="Arial" w:cs="Arial"/>
            <w:noProof/>
            <w:webHidden/>
          </w:rPr>
          <w:t>4</w:t>
        </w:r>
        <w:r w:rsidR="000C5BBD" w:rsidRPr="000C5BBD">
          <w:rPr>
            <w:rFonts w:ascii="Arial" w:hAnsi="Arial" w:cs="Arial"/>
            <w:noProof/>
            <w:webHidden/>
          </w:rPr>
          <w:fldChar w:fldCharType="end"/>
        </w:r>
      </w:hyperlink>
    </w:p>
    <w:p w14:paraId="1F1F9FC4" w14:textId="474ED577" w:rsidR="000C5BBD" w:rsidRPr="000C5BBD" w:rsidRDefault="005C7A7E">
      <w:pPr>
        <w:pStyle w:val="TOC1"/>
        <w:tabs>
          <w:tab w:val="left" w:pos="480"/>
          <w:tab w:val="right" w:leader="dot" w:pos="9628"/>
        </w:tabs>
        <w:rPr>
          <w:rFonts w:ascii="Arial" w:eastAsiaTheme="minorEastAsia" w:hAnsi="Arial" w:cs="Arial"/>
          <w:noProof/>
          <w:sz w:val="22"/>
          <w:szCs w:val="22"/>
        </w:rPr>
      </w:pPr>
      <w:hyperlink w:anchor="_Toc99630678" w:history="1">
        <w:r w:rsidR="000C5BBD" w:rsidRPr="000C5BBD">
          <w:rPr>
            <w:rStyle w:val="Hyperlink"/>
            <w:rFonts w:ascii="Arial" w:hAnsi="Arial" w:cs="Arial"/>
            <w:noProof/>
          </w:rPr>
          <w:t>3</w:t>
        </w:r>
        <w:r w:rsidR="000C5BBD" w:rsidRPr="000C5BBD">
          <w:rPr>
            <w:rFonts w:ascii="Arial" w:eastAsiaTheme="minorEastAsia" w:hAnsi="Arial" w:cs="Arial"/>
            <w:noProof/>
            <w:sz w:val="22"/>
            <w:szCs w:val="22"/>
          </w:rPr>
          <w:tab/>
        </w:r>
        <w:r w:rsidR="000C5BBD" w:rsidRPr="000C5BBD">
          <w:rPr>
            <w:rStyle w:val="Hyperlink"/>
            <w:rFonts w:ascii="Arial" w:hAnsi="Arial" w:cs="Arial"/>
            <w:noProof/>
          </w:rPr>
          <w:t>Complaints Management</w:t>
        </w:r>
        <w:r w:rsidR="000C5BBD" w:rsidRPr="000C5BBD">
          <w:rPr>
            <w:rFonts w:ascii="Arial" w:hAnsi="Arial" w:cs="Arial"/>
            <w:noProof/>
            <w:webHidden/>
          </w:rPr>
          <w:tab/>
        </w:r>
        <w:r w:rsidR="000C5BBD" w:rsidRPr="000C5BBD">
          <w:rPr>
            <w:rFonts w:ascii="Arial" w:hAnsi="Arial" w:cs="Arial"/>
            <w:noProof/>
            <w:webHidden/>
          </w:rPr>
          <w:fldChar w:fldCharType="begin"/>
        </w:r>
        <w:r w:rsidR="000C5BBD" w:rsidRPr="000C5BBD">
          <w:rPr>
            <w:rFonts w:ascii="Arial" w:hAnsi="Arial" w:cs="Arial"/>
            <w:noProof/>
            <w:webHidden/>
          </w:rPr>
          <w:instrText xml:space="preserve"> PAGEREF _Toc99630678 \h </w:instrText>
        </w:r>
        <w:r w:rsidR="000C5BBD" w:rsidRPr="000C5BBD">
          <w:rPr>
            <w:rFonts w:ascii="Arial" w:hAnsi="Arial" w:cs="Arial"/>
            <w:noProof/>
            <w:webHidden/>
          </w:rPr>
        </w:r>
        <w:r w:rsidR="000C5BBD" w:rsidRPr="000C5BBD">
          <w:rPr>
            <w:rFonts w:ascii="Arial" w:hAnsi="Arial" w:cs="Arial"/>
            <w:noProof/>
            <w:webHidden/>
          </w:rPr>
          <w:fldChar w:fldCharType="separate"/>
        </w:r>
        <w:r>
          <w:rPr>
            <w:rFonts w:ascii="Arial" w:hAnsi="Arial" w:cs="Arial"/>
            <w:noProof/>
            <w:webHidden/>
          </w:rPr>
          <w:t>5</w:t>
        </w:r>
        <w:r w:rsidR="000C5BBD" w:rsidRPr="000C5BBD">
          <w:rPr>
            <w:rFonts w:ascii="Arial" w:hAnsi="Arial" w:cs="Arial"/>
            <w:noProof/>
            <w:webHidden/>
          </w:rPr>
          <w:fldChar w:fldCharType="end"/>
        </w:r>
      </w:hyperlink>
    </w:p>
    <w:p w14:paraId="1B40DD53" w14:textId="7FF7718B" w:rsidR="000C5BBD" w:rsidRPr="000C5BBD" w:rsidRDefault="005C7A7E">
      <w:pPr>
        <w:pStyle w:val="TOC1"/>
        <w:tabs>
          <w:tab w:val="left" w:pos="480"/>
          <w:tab w:val="right" w:leader="dot" w:pos="9628"/>
        </w:tabs>
        <w:rPr>
          <w:rFonts w:ascii="Arial" w:eastAsiaTheme="minorEastAsia" w:hAnsi="Arial" w:cs="Arial"/>
          <w:noProof/>
          <w:sz w:val="22"/>
          <w:szCs w:val="22"/>
        </w:rPr>
      </w:pPr>
      <w:hyperlink w:anchor="_Toc99630679" w:history="1">
        <w:r w:rsidR="000C5BBD" w:rsidRPr="000C5BBD">
          <w:rPr>
            <w:rStyle w:val="Hyperlink"/>
            <w:rFonts w:ascii="Arial" w:hAnsi="Arial" w:cs="Arial"/>
            <w:noProof/>
          </w:rPr>
          <w:t>4</w:t>
        </w:r>
        <w:r w:rsidR="000C5BBD" w:rsidRPr="000C5BBD">
          <w:rPr>
            <w:rFonts w:ascii="Arial" w:eastAsiaTheme="minorEastAsia" w:hAnsi="Arial" w:cs="Arial"/>
            <w:noProof/>
            <w:sz w:val="22"/>
            <w:szCs w:val="22"/>
          </w:rPr>
          <w:tab/>
        </w:r>
        <w:r w:rsidR="000C5BBD" w:rsidRPr="000C5BBD">
          <w:rPr>
            <w:rStyle w:val="Hyperlink"/>
            <w:rFonts w:ascii="Arial" w:hAnsi="Arial" w:cs="Arial"/>
            <w:noProof/>
          </w:rPr>
          <w:t>Process</w:t>
        </w:r>
        <w:r w:rsidR="000C5BBD" w:rsidRPr="000C5BBD">
          <w:rPr>
            <w:rFonts w:ascii="Arial" w:hAnsi="Arial" w:cs="Arial"/>
            <w:noProof/>
            <w:webHidden/>
          </w:rPr>
          <w:tab/>
        </w:r>
        <w:r w:rsidR="000C5BBD" w:rsidRPr="000C5BBD">
          <w:rPr>
            <w:rFonts w:ascii="Arial" w:hAnsi="Arial" w:cs="Arial"/>
            <w:noProof/>
            <w:webHidden/>
          </w:rPr>
          <w:fldChar w:fldCharType="begin"/>
        </w:r>
        <w:r w:rsidR="000C5BBD" w:rsidRPr="000C5BBD">
          <w:rPr>
            <w:rFonts w:ascii="Arial" w:hAnsi="Arial" w:cs="Arial"/>
            <w:noProof/>
            <w:webHidden/>
          </w:rPr>
          <w:instrText xml:space="preserve"> PAGEREF _Toc99630679 \h </w:instrText>
        </w:r>
        <w:r w:rsidR="000C5BBD" w:rsidRPr="000C5BBD">
          <w:rPr>
            <w:rFonts w:ascii="Arial" w:hAnsi="Arial" w:cs="Arial"/>
            <w:noProof/>
            <w:webHidden/>
          </w:rPr>
        </w:r>
        <w:r w:rsidR="000C5BBD" w:rsidRPr="000C5BBD">
          <w:rPr>
            <w:rFonts w:ascii="Arial" w:hAnsi="Arial" w:cs="Arial"/>
            <w:noProof/>
            <w:webHidden/>
          </w:rPr>
          <w:fldChar w:fldCharType="separate"/>
        </w:r>
        <w:r>
          <w:rPr>
            <w:rFonts w:ascii="Arial" w:hAnsi="Arial" w:cs="Arial"/>
            <w:noProof/>
            <w:webHidden/>
          </w:rPr>
          <w:t>5</w:t>
        </w:r>
        <w:r w:rsidR="000C5BBD" w:rsidRPr="000C5BBD">
          <w:rPr>
            <w:rFonts w:ascii="Arial" w:hAnsi="Arial" w:cs="Arial"/>
            <w:noProof/>
            <w:webHidden/>
          </w:rPr>
          <w:fldChar w:fldCharType="end"/>
        </w:r>
      </w:hyperlink>
    </w:p>
    <w:p w14:paraId="227778B2" w14:textId="21362AFC" w:rsidR="000C5BBD" w:rsidRPr="000C5BBD" w:rsidRDefault="005C7A7E">
      <w:pPr>
        <w:pStyle w:val="TOC1"/>
        <w:tabs>
          <w:tab w:val="left" w:pos="480"/>
          <w:tab w:val="right" w:leader="dot" w:pos="9628"/>
        </w:tabs>
        <w:rPr>
          <w:rFonts w:ascii="Arial" w:eastAsiaTheme="minorEastAsia" w:hAnsi="Arial" w:cs="Arial"/>
          <w:noProof/>
          <w:sz w:val="22"/>
          <w:szCs w:val="22"/>
        </w:rPr>
      </w:pPr>
      <w:hyperlink w:anchor="_Toc99630680" w:history="1">
        <w:r w:rsidR="000C5BBD" w:rsidRPr="000C5BBD">
          <w:rPr>
            <w:rStyle w:val="Hyperlink"/>
            <w:rFonts w:ascii="Arial" w:hAnsi="Arial" w:cs="Arial"/>
            <w:noProof/>
          </w:rPr>
          <w:t>5</w:t>
        </w:r>
        <w:r w:rsidR="000C5BBD" w:rsidRPr="000C5BBD">
          <w:rPr>
            <w:rFonts w:ascii="Arial" w:eastAsiaTheme="minorEastAsia" w:hAnsi="Arial" w:cs="Arial"/>
            <w:noProof/>
            <w:sz w:val="22"/>
            <w:szCs w:val="22"/>
          </w:rPr>
          <w:tab/>
        </w:r>
        <w:r w:rsidR="000C5BBD" w:rsidRPr="000C5BBD">
          <w:rPr>
            <w:rStyle w:val="Hyperlink"/>
            <w:rFonts w:ascii="Arial" w:hAnsi="Arial" w:cs="Arial"/>
            <w:noProof/>
          </w:rPr>
          <w:t>Learning from Joint Complaints</w:t>
        </w:r>
        <w:r w:rsidR="000C5BBD" w:rsidRPr="000C5BBD">
          <w:rPr>
            <w:rFonts w:ascii="Arial" w:hAnsi="Arial" w:cs="Arial"/>
            <w:noProof/>
            <w:webHidden/>
          </w:rPr>
          <w:tab/>
        </w:r>
        <w:r w:rsidR="000C5BBD" w:rsidRPr="000C5BBD">
          <w:rPr>
            <w:rFonts w:ascii="Arial" w:hAnsi="Arial" w:cs="Arial"/>
            <w:noProof/>
            <w:webHidden/>
          </w:rPr>
          <w:fldChar w:fldCharType="begin"/>
        </w:r>
        <w:r w:rsidR="000C5BBD" w:rsidRPr="000C5BBD">
          <w:rPr>
            <w:rFonts w:ascii="Arial" w:hAnsi="Arial" w:cs="Arial"/>
            <w:noProof/>
            <w:webHidden/>
          </w:rPr>
          <w:instrText xml:space="preserve"> PAGEREF _Toc99630680 \h </w:instrText>
        </w:r>
        <w:r w:rsidR="000C5BBD" w:rsidRPr="000C5BBD">
          <w:rPr>
            <w:rFonts w:ascii="Arial" w:hAnsi="Arial" w:cs="Arial"/>
            <w:noProof/>
            <w:webHidden/>
          </w:rPr>
        </w:r>
        <w:r w:rsidR="000C5BBD" w:rsidRPr="000C5BBD">
          <w:rPr>
            <w:rFonts w:ascii="Arial" w:hAnsi="Arial" w:cs="Arial"/>
            <w:noProof/>
            <w:webHidden/>
          </w:rPr>
          <w:fldChar w:fldCharType="separate"/>
        </w:r>
        <w:r>
          <w:rPr>
            <w:rFonts w:ascii="Arial" w:hAnsi="Arial" w:cs="Arial"/>
            <w:noProof/>
            <w:webHidden/>
          </w:rPr>
          <w:t>6</w:t>
        </w:r>
        <w:r w:rsidR="000C5BBD" w:rsidRPr="000C5BBD">
          <w:rPr>
            <w:rFonts w:ascii="Arial" w:hAnsi="Arial" w:cs="Arial"/>
            <w:noProof/>
            <w:webHidden/>
          </w:rPr>
          <w:fldChar w:fldCharType="end"/>
        </w:r>
      </w:hyperlink>
    </w:p>
    <w:p w14:paraId="5C5DF956" w14:textId="2D3057C9" w:rsidR="000C5BBD" w:rsidRPr="000C5BBD" w:rsidRDefault="005C7A7E">
      <w:pPr>
        <w:pStyle w:val="TOC1"/>
        <w:tabs>
          <w:tab w:val="left" w:pos="480"/>
          <w:tab w:val="right" w:leader="dot" w:pos="9628"/>
        </w:tabs>
        <w:rPr>
          <w:rFonts w:ascii="Arial" w:eastAsiaTheme="minorEastAsia" w:hAnsi="Arial" w:cs="Arial"/>
          <w:noProof/>
          <w:sz w:val="22"/>
          <w:szCs w:val="22"/>
        </w:rPr>
      </w:pPr>
      <w:hyperlink w:anchor="_Toc99630681" w:history="1">
        <w:r w:rsidR="000C5BBD" w:rsidRPr="000C5BBD">
          <w:rPr>
            <w:rStyle w:val="Hyperlink"/>
            <w:rFonts w:ascii="Arial" w:hAnsi="Arial" w:cs="Arial"/>
            <w:noProof/>
          </w:rPr>
          <w:t>6</w:t>
        </w:r>
        <w:r w:rsidR="000C5BBD" w:rsidRPr="000C5BBD">
          <w:rPr>
            <w:rFonts w:ascii="Arial" w:eastAsiaTheme="minorEastAsia" w:hAnsi="Arial" w:cs="Arial"/>
            <w:noProof/>
            <w:sz w:val="22"/>
            <w:szCs w:val="22"/>
          </w:rPr>
          <w:tab/>
        </w:r>
        <w:r w:rsidR="000C5BBD" w:rsidRPr="000C5BBD">
          <w:rPr>
            <w:rStyle w:val="Hyperlink"/>
            <w:rFonts w:ascii="Arial" w:hAnsi="Arial" w:cs="Arial"/>
            <w:noProof/>
          </w:rPr>
          <w:t>Points of Clarity</w:t>
        </w:r>
        <w:r w:rsidR="000C5BBD" w:rsidRPr="000C5BBD">
          <w:rPr>
            <w:rFonts w:ascii="Arial" w:hAnsi="Arial" w:cs="Arial"/>
            <w:noProof/>
            <w:webHidden/>
          </w:rPr>
          <w:tab/>
        </w:r>
        <w:r w:rsidR="000C5BBD" w:rsidRPr="000C5BBD">
          <w:rPr>
            <w:rFonts w:ascii="Arial" w:hAnsi="Arial" w:cs="Arial"/>
            <w:noProof/>
            <w:webHidden/>
          </w:rPr>
          <w:fldChar w:fldCharType="begin"/>
        </w:r>
        <w:r w:rsidR="000C5BBD" w:rsidRPr="000C5BBD">
          <w:rPr>
            <w:rFonts w:ascii="Arial" w:hAnsi="Arial" w:cs="Arial"/>
            <w:noProof/>
            <w:webHidden/>
          </w:rPr>
          <w:instrText xml:space="preserve"> PAGEREF _Toc99630681 \h </w:instrText>
        </w:r>
        <w:r w:rsidR="000C5BBD" w:rsidRPr="000C5BBD">
          <w:rPr>
            <w:rFonts w:ascii="Arial" w:hAnsi="Arial" w:cs="Arial"/>
            <w:noProof/>
            <w:webHidden/>
          </w:rPr>
        </w:r>
        <w:r w:rsidR="000C5BBD" w:rsidRPr="000C5BBD">
          <w:rPr>
            <w:rFonts w:ascii="Arial" w:hAnsi="Arial" w:cs="Arial"/>
            <w:noProof/>
            <w:webHidden/>
          </w:rPr>
          <w:fldChar w:fldCharType="separate"/>
        </w:r>
        <w:r>
          <w:rPr>
            <w:rFonts w:ascii="Arial" w:hAnsi="Arial" w:cs="Arial"/>
            <w:noProof/>
            <w:webHidden/>
          </w:rPr>
          <w:t>6</w:t>
        </w:r>
        <w:r w:rsidR="000C5BBD" w:rsidRPr="000C5BBD">
          <w:rPr>
            <w:rFonts w:ascii="Arial" w:hAnsi="Arial" w:cs="Arial"/>
            <w:noProof/>
            <w:webHidden/>
          </w:rPr>
          <w:fldChar w:fldCharType="end"/>
        </w:r>
      </w:hyperlink>
    </w:p>
    <w:p w14:paraId="1C334CAF" w14:textId="70D10F7D" w:rsidR="000C5BBD" w:rsidRPr="000C5BBD" w:rsidRDefault="005C7A7E">
      <w:pPr>
        <w:pStyle w:val="TOC2"/>
        <w:rPr>
          <w:rFonts w:ascii="Arial" w:eastAsiaTheme="minorEastAsia" w:hAnsi="Arial" w:cs="Arial"/>
          <w:noProof/>
          <w:sz w:val="22"/>
          <w:szCs w:val="22"/>
        </w:rPr>
      </w:pPr>
      <w:hyperlink w:anchor="_Toc99630682" w:history="1">
        <w:r w:rsidR="000C5BBD" w:rsidRPr="000C5BBD">
          <w:rPr>
            <w:rStyle w:val="Hyperlink"/>
            <w:rFonts w:ascii="Arial" w:hAnsi="Arial" w:cs="Arial"/>
            <w:noProof/>
          </w:rPr>
          <w:t>Appendix 1: Joint complaints handling flowchart</w:t>
        </w:r>
        <w:r w:rsidR="000C5BBD" w:rsidRPr="000C5BBD">
          <w:rPr>
            <w:rFonts w:ascii="Arial" w:hAnsi="Arial" w:cs="Arial"/>
            <w:noProof/>
            <w:webHidden/>
          </w:rPr>
          <w:tab/>
        </w:r>
        <w:r w:rsidR="000C5BBD" w:rsidRPr="000C5BBD">
          <w:rPr>
            <w:rFonts w:ascii="Arial" w:hAnsi="Arial" w:cs="Arial"/>
            <w:noProof/>
            <w:webHidden/>
          </w:rPr>
          <w:fldChar w:fldCharType="begin"/>
        </w:r>
        <w:r w:rsidR="000C5BBD" w:rsidRPr="000C5BBD">
          <w:rPr>
            <w:rFonts w:ascii="Arial" w:hAnsi="Arial" w:cs="Arial"/>
            <w:noProof/>
            <w:webHidden/>
          </w:rPr>
          <w:instrText xml:space="preserve"> PAGEREF _Toc99630682 \h </w:instrText>
        </w:r>
        <w:r w:rsidR="000C5BBD" w:rsidRPr="000C5BBD">
          <w:rPr>
            <w:rFonts w:ascii="Arial" w:hAnsi="Arial" w:cs="Arial"/>
            <w:noProof/>
            <w:webHidden/>
          </w:rPr>
        </w:r>
        <w:r w:rsidR="000C5BBD" w:rsidRPr="000C5BBD">
          <w:rPr>
            <w:rFonts w:ascii="Arial" w:hAnsi="Arial" w:cs="Arial"/>
            <w:noProof/>
            <w:webHidden/>
          </w:rPr>
          <w:fldChar w:fldCharType="separate"/>
        </w:r>
        <w:r>
          <w:rPr>
            <w:rFonts w:ascii="Arial" w:hAnsi="Arial" w:cs="Arial"/>
            <w:noProof/>
            <w:webHidden/>
          </w:rPr>
          <w:t>8</w:t>
        </w:r>
        <w:r w:rsidR="000C5BBD" w:rsidRPr="000C5BBD">
          <w:rPr>
            <w:rFonts w:ascii="Arial" w:hAnsi="Arial" w:cs="Arial"/>
            <w:noProof/>
            <w:webHidden/>
          </w:rPr>
          <w:fldChar w:fldCharType="end"/>
        </w:r>
      </w:hyperlink>
    </w:p>
    <w:p w14:paraId="77119363" w14:textId="501A3033" w:rsidR="000C5BBD" w:rsidRPr="000C5BBD" w:rsidRDefault="005C7A7E">
      <w:pPr>
        <w:pStyle w:val="TOC1"/>
        <w:tabs>
          <w:tab w:val="right" w:leader="dot" w:pos="9628"/>
        </w:tabs>
        <w:rPr>
          <w:rFonts w:ascii="Arial" w:eastAsiaTheme="minorEastAsia" w:hAnsi="Arial" w:cs="Arial"/>
          <w:noProof/>
          <w:sz w:val="22"/>
          <w:szCs w:val="22"/>
        </w:rPr>
      </w:pPr>
      <w:hyperlink w:anchor="_Toc99630683" w:history="1">
        <w:r w:rsidR="000C5BBD" w:rsidRPr="000C5BBD">
          <w:rPr>
            <w:rStyle w:val="Hyperlink"/>
            <w:rFonts w:ascii="Arial" w:hAnsi="Arial" w:cs="Arial"/>
            <w:noProof/>
          </w:rPr>
          <w:t>Appendix 2: Relevant legislation and guidance</w:t>
        </w:r>
        <w:r w:rsidR="000C5BBD" w:rsidRPr="000C5BBD">
          <w:rPr>
            <w:rFonts w:ascii="Arial" w:hAnsi="Arial" w:cs="Arial"/>
            <w:noProof/>
            <w:webHidden/>
          </w:rPr>
          <w:tab/>
        </w:r>
        <w:r w:rsidR="000C5BBD" w:rsidRPr="000C5BBD">
          <w:rPr>
            <w:rFonts w:ascii="Arial" w:hAnsi="Arial" w:cs="Arial"/>
            <w:noProof/>
            <w:webHidden/>
          </w:rPr>
          <w:fldChar w:fldCharType="begin"/>
        </w:r>
        <w:r w:rsidR="000C5BBD" w:rsidRPr="000C5BBD">
          <w:rPr>
            <w:rFonts w:ascii="Arial" w:hAnsi="Arial" w:cs="Arial"/>
            <w:noProof/>
            <w:webHidden/>
          </w:rPr>
          <w:instrText xml:space="preserve"> PAGEREF _Toc99630683 \h </w:instrText>
        </w:r>
        <w:r w:rsidR="000C5BBD" w:rsidRPr="000C5BBD">
          <w:rPr>
            <w:rFonts w:ascii="Arial" w:hAnsi="Arial" w:cs="Arial"/>
            <w:noProof/>
            <w:webHidden/>
          </w:rPr>
        </w:r>
        <w:r w:rsidR="000C5BBD" w:rsidRPr="000C5BBD">
          <w:rPr>
            <w:rFonts w:ascii="Arial" w:hAnsi="Arial" w:cs="Arial"/>
            <w:noProof/>
            <w:webHidden/>
          </w:rPr>
          <w:fldChar w:fldCharType="separate"/>
        </w:r>
        <w:r>
          <w:rPr>
            <w:rFonts w:ascii="Arial" w:hAnsi="Arial" w:cs="Arial"/>
            <w:noProof/>
            <w:webHidden/>
          </w:rPr>
          <w:t>9</w:t>
        </w:r>
        <w:r w:rsidR="000C5BBD" w:rsidRPr="000C5BBD">
          <w:rPr>
            <w:rFonts w:ascii="Arial" w:hAnsi="Arial" w:cs="Arial"/>
            <w:noProof/>
            <w:webHidden/>
          </w:rPr>
          <w:fldChar w:fldCharType="end"/>
        </w:r>
      </w:hyperlink>
    </w:p>
    <w:p w14:paraId="7850378B" w14:textId="19E74B95" w:rsidR="000C5BBD" w:rsidRPr="000C5BBD" w:rsidRDefault="005C7A7E">
      <w:pPr>
        <w:pStyle w:val="TOC1"/>
        <w:tabs>
          <w:tab w:val="right" w:leader="dot" w:pos="9628"/>
        </w:tabs>
        <w:rPr>
          <w:rFonts w:ascii="Arial" w:eastAsiaTheme="minorEastAsia" w:hAnsi="Arial" w:cs="Arial"/>
          <w:noProof/>
          <w:sz w:val="22"/>
          <w:szCs w:val="22"/>
        </w:rPr>
      </w:pPr>
      <w:hyperlink w:anchor="_Toc99630684" w:history="1">
        <w:r w:rsidR="000C5BBD" w:rsidRPr="000C5BBD">
          <w:rPr>
            <w:rStyle w:val="Hyperlink"/>
            <w:rFonts w:ascii="Arial" w:hAnsi="Arial" w:cs="Arial"/>
            <w:noProof/>
          </w:rPr>
          <w:t>Appendix 3: Statement of consent for the disclosure of personal records for joint organisation complaints</w:t>
        </w:r>
        <w:r w:rsidR="000C5BBD" w:rsidRPr="000C5BBD">
          <w:rPr>
            <w:rFonts w:ascii="Arial" w:hAnsi="Arial" w:cs="Arial"/>
            <w:noProof/>
            <w:webHidden/>
          </w:rPr>
          <w:tab/>
        </w:r>
        <w:r w:rsidR="000C5BBD" w:rsidRPr="000C5BBD">
          <w:rPr>
            <w:rFonts w:ascii="Arial" w:hAnsi="Arial" w:cs="Arial"/>
            <w:noProof/>
            <w:webHidden/>
          </w:rPr>
          <w:fldChar w:fldCharType="begin"/>
        </w:r>
        <w:r w:rsidR="000C5BBD" w:rsidRPr="000C5BBD">
          <w:rPr>
            <w:rFonts w:ascii="Arial" w:hAnsi="Arial" w:cs="Arial"/>
            <w:noProof/>
            <w:webHidden/>
          </w:rPr>
          <w:instrText xml:space="preserve"> PAGEREF _Toc99630684 \h </w:instrText>
        </w:r>
        <w:r w:rsidR="000C5BBD" w:rsidRPr="000C5BBD">
          <w:rPr>
            <w:rFonts w:ascii="Arial" w:hAnsi="Arial" w:cs="Arial"/>
            <w:noProof/>
            <w:webHidden/>
          </w:rPr>
        </w:r>
        <w:r w:rsidR="000C5BBD" w:rsidRPr="000C5BBD">
          <w:rPr>
            <w:rFonts w:ascii="Arial" w:hAnsi="Arial" w:cs="Arial"/>
            <w:noProof/>
            <w:webHidden/>
          </w:rPr>
          <w:fldChar w:fldCharType="separate"/>
        </w:r>
        <w:r>
          <w:rPr>
            <w:rFonts w:ascii="Arial" w:hAnsi="Arial" w:cs="Arial"/>
            <w:noProof/>
            <w:webHidden/>
          </w:rPr>
          <w:t>10</w:t>
        </w:r>
        <w:r w:rsidR="000C5BBD" w:rsidRPr="000C5BBD">
          <w:rPr>
            <w:rFonts w:ascii="Arial" w:hAnsi="Arial" w:cs="Arial"/>
            <w:noProof/>
            <w:webHidden/>
          </w:rPr>
          <w:fldChar w:fldCharType="end"/>
        </w:r>
      </w:hyperlink>
    </w:p>
    <w:p w14:paraId="29FDEB2F" w14:textId="386FD5FE" w:rsidR="0084767D" w:rsidRDefault="00264D4B" w:rsidP="00FD2BF3">
      <w:pPr>
        <w:ind w:left="360"/>
        <w:rPr>
          <w:b/>
          <w:sz w:val="28"/>
          <w:szCs w:val="28"/>
        </w:rPr>
      </w:pPr>
      <w:r w:rsidRPr="000C5BBD">
        <w:rPr>
          <w:rFonts w:ascii="Arial" w:hAnsi="Arial" w:cs="Arial"/>
          <w:b/>
        </w:rPr>
        <w:fldChar w:fldCharType="end"/>
      </w:r>
    </w:p>
    <w:p w14:paraId="0D3426FF" w14:textId="77777777" w:rsidR="007018A2" w:rsidRDefault="007018A2" w:rsidP="0084767D">
      <w:pPr>
        <w:autoSpaceDE w:val="0"/>
        <w:autoSpaceDN w:val="0"/>
        <w:adjustRightInd w:val="0"/>
        <w:jc w:val="center"/>
        <w:rPr>
          <w:sz w:val="28"/>
          <w:szCs w:val="28"/>
        </w:rPr>
      </w:pPr>
    </w:p>
    <w:p w14:paraId="24C8AB9A" w14:textId="77777777" w:rsidR="007018A2" w:rsidRDefault="007018A2" w:rsidP="0084767D">
      <w:pPr>
        <w:autoSpaceDE w:val="0"/>
        <w:autoSpaceDN w:val="0"/>
        <w:adjustRightInd w:val="0"/>
        <w:jc w:val="center"/>
        <w:rPr>
          <w:sz w:val="28"/>
          <w:szCs w:val="28"/>
        </w:rPr>
      </w:pPr>
    </w:p>
    <w:p w14:paraId="416BF7CE" w14:textId="77777777" w:rsidR="0084767D" w:rsidRDefault="0084767D" w:rsidP="0084767D">
      <w:pPr>
        <w:autoSpaceDE w:val="0"/>
        <w:autoSpaceDN w:val="0"/>
        <w:adjustRightInd w:val="0"/>
        <w:jc w:val="center"/>
        <w:rPr>
          <w:sz w:val="28"/>
          <w:szCs w:val="28"/>
        </w:rPr>
      </w:pPr>
      <w:r>
        <w:rPr>
          <w:sz w:val="28"/>
          <w:szCs w:val="28"/>
        </w:rPr>
        <w:br w:type="page"/>
      </w:r>
    </w:p>
    <w:p w14:paraId="660E70E7" w14:textId="77777777" w:rsidR="00356D0E" w:rsidRPr="00541F05" w:rsidRDefault="00591596" w:rsidP="00591596">
      <w:pPr>
        <w:pStyle w:val="Heading1"/>
        <w:rPr>
          <w:sz w:val="28"/>
          <w:szCs w:val="28"/>
        </w:rPr>
      </w:pPr>
      <w:bookmarkStart w:id="0" w:name="_Toc283191542"/>
      <w:bookmarkStart w:id="1" w:name="_Toc99630675"/>
      <w:r w:rsidRPr="00541F05">
        <w:rPr>
          <w:sz w:val="28"/>
          <w:szCs w:val="28"/>
        </w:rPr>
        <w:lastRenderedPageBreak/>
        <w:t>Organisations and Contacts</w:t>
      </w:r>
      <w:bookmarkEnd w:id="0"/>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2286"/>
        <w:gridCol w:w="4218"/>
      </w:tblGrid>
      <w:tr w:rsidR="00356D0E" w:rsidRPr="000D52CB" w14:paraId="0B7E6CA1" w14:textId="77777777" w:rsidTr="00ED2CA1">
        <w:tc>
          <w:tcPr>
            <w:tcW w:w="1709" w:type="pct"/>
            <w:shd w:val="clear" w:color="auto" w:fill="auto"/>
          </w:tcPr>
          <w:p w14:paraId="530E2A4E" w14:textId="77777777" w:rsidR="00356D0E" w:rsidRPr="000D52CB" w:rsidRDefault="00356D0E" w:rsidP="006D2C1C">
            <w:pPr>
              <w:rPr>
                <w:rFonts w:ascii="Arial" w:hAnsi="Arial" w:cs="Arial"/>
                <w:b/>
                <w:sz w:val="22"/>
                <w:szCs w:val="22"/>
              </w:rPr>
            </w:pPr>
            <w:r w:rsidRPr="000D52CB">
              <w:rPr>
                <w:rFonts w:ascii="Arial" w:hAnsi="Arial" w:cs="Arial"/>
                <w:b/>
                <w:sz w:val="22"/>
                <w:szCs w:val="22"/>
              </w:rPr>
              <w:t>Organisation</w:t>
            </w:r>
          </w:p>
          <w:p w14:paraId="6179CAC0" w14:textId="77777777" w:rsidR="00356D0E" w:rsidRPr="000D52CB" w:rsidRDefault="00356D0E" w:rsidP="006D2C1C">
            <w:pPr>
              <w:rPr>
                <w:rFonts w:ascii="Arial" w:hAnsi="Arial" w:cs="Arial"/>
                <w:b/>
                <w:sz w:val="22"/>
                <w:szCs w:val="22"/>
              </w:rPr>
            </w:pPr>
          </w:p>
        </w:tc>
        <w:tc>
          <w:tcPr>
            <w:tcW w:w="1274" w:type="pct"/>
            <w:shd w:val="clear" w:color="auto" w:fill="auto"/>
          </w:tcPr>
          <w:p w14:paraId="18640E7B" w14:textId="77777777" w:rsidR="00356D0E" w:rsidRPr="000D52CB" w:rsidRDefault="00356D0E" w:rsidP="00ED2CA1">
            <w:pPr>
              <w:rPr>
                <w:rFonts w:ascii="Arial" w:hAnsi="Arial" w:cs="Arial"/>
                <w:b/>
                <w:sz w:val="22"/>
                <w:szCs w:val="22"/>
              </w:rPr>
            </w:pPr>
            <w:r w:rsidRPr="000D52CB">
              <w:rPr>
                <w:rFonts w:ascii="Arial" w:hAnsi="Arial" w:cs="Arial"/>
                <w:b/>
                <w:sz w:val="22"/>
                <w:szCs w:val="22"/>
              </w:rPr>
              <w:t xml:space="preserve">Complaints </w:t>
            </w:r>
            <w:r w:rsidR="00ED2CA1">
              <w:rPr>
                <w:rFonts w:ascii="Arial" w:hAnsi="Arial" w:cs="Arial"/>
                <w:b/>
                <w:sz w:val="22"/>
                <w:szCs w:val="22"/>
              </w:rPr>
              <w:t>c</w:t>
            </w:r>
            <w:r w:rsidRPr="000D52CB">
              <w:rPr>
                <w:rFonts w:ascii="Arial" w:hAnsi="Arial" w:cs="Arial"/>
                <w:b/>
                <w:sz w:val="22"/>
                <w:szCs w:val="22"/>
              </w:rPr>
              <w:t xml:space="preserve">ontact </w:t>
            </w:r>
          </w:p>
        </w:tc>
        <w:tc>
          <w:tcPr>
            <w:tcW w:w="2016" w:type="pct"/>
            <w:shd w:val="clear" w:color="auto" w:fill="auto"/>
          </w:tcPr>
          <w:p w14:paraId="518C3948" w14:textId="77777777" w:rsidR="00356D0E" w:rsidRPr="000D52CB" w:rsidRDefault="00356D0E" w:rsidP="006D2C1C">
            <w:pPr>
              <w:rPr>
                <w:rFonts w:ascii="Arial" w:hAnsi="Arial" w:cs="Arial"/>
                <w:b/>
                <w:sz w:val="22"/>
                <w:szCs w:val="22"/>
              </w:rPr>
            </w:pPr>
            <w:r w:rsidRPr="000D52CB">
              <w:rPr>
                <w:rFonts w:ascii="Arial" w:hAnsi="Arial" w:cs="Arial"/>
                <w:b/>
                <w:sz w:val="22"/>
                <w:szCs w:val="22"/>
              </w:rPr>
              <w:t xml:space="preserve">Tele no. &amp; email </w:t>
            </w:r>
          </w:p>
        </w:tc>
      </w:tr>
      <w:tr w:rsidR="00ED60C7" w:rsidRPr="000D52CB" w14:paraId="079E6408" w14:textId="77777777" w:rsidTr="00ED2CA1">
        <w:trPr>
          <w:trHeight w:val="585"/>
        </w:trPr>
        <w:tc>
          <w:tcPr>
            <w:tcW w:w="1709" w:type="pct"/>
            <w:shd w:val="clear" w:color="auto" w:fill="auto"/>
          </w:tcPr>
          <w:p w14:paraId="0C1A1E6E" w14:textId="77777777" w:rsidR="00ED60C7" w:rsidRPr="000D52CB" w:rsidRDefault="00ED60C7" w:rsidP="005C6129">
            <w:pPr>
              <w:rPr>
                <w:rFonts w:ascii="Arial" w:hAnsi="Arial" w:cs="Arial"/>
                <w:b/>
                <w:sz w:val="22"/>
                <w:szCs w:val="22"/>
              </w:rPr>
            </w:pPr>
            <w:r w:rsidRPr="000D52CB">
              <w:rPr>
                <w:rFonts w:ascii="Arial" w:hAnsi="Arial" w:cs="Arial"/>
                <w:b/>
                <w:sz w:val="22"/>
                <w:szCs w:val="22"/>
              </w:rPr>
              <w:t xml:space="preserve">Chesterfield Royal Hospital Foundation Trust </w:t>
            </w:r>
          </w:p>
        </w:tc>
        <w:tc>
          <w:tcPr>
            <w:tcW w:w="1274" w:type="pct"/>
            <w:shd w:val="clear" w:color="auto" w:fill="auto"/>
          </w:tcPr>
          <w:p w14:paraId="610E0F71" w14:textId="77777777" w:rsidR="00DF7E9E" w:rsidRPr="000D52CB" w:rsidRDefault="00D0106D" w:rsidP="00D0106D">
            <w:pPr>
              <w:rPr>
                <w:rFonts w:ascii="Arial" w:hAnsi="Arial" w:cs="Arial"/>
                <w:sz w:val="22"/>
                <w:szCs w:val="22"/>
              </w:rPr>
            </w:pPr>
            <w:r>
              <w:rPr>
                <w:rFonts w:ascii="Arial" w:hAnsi="Arial" w:cs="Arial"/>
                <w:sz w:val="22"/>
                <w:szCs w:val="22"/>
              </w:rPr>
              <w:t>Amanda Marsh</w:t>
            </w:r>
          </w:p>
        </w:tc>
        <w:tc>
          <w:tcPr>
            <w:tcW w:w="2016" w:type="pct"/>
            <w:shd w:val="clear" w:color="auto" w:fill="auto"/>
          </w:tcPr>
          <w:p w14:paraId="737345B4" w14:textId="77777777" w:rsidR="00D0106D" w:rsidRDefault="00D0106D" w:rsidP="00D0106D">
            <w:pPr>
              <w:rPr>
                <w:rFonts w:ascii="Arial" w:hAnsi="Arial" w:cs="Arial"/>
                <w:color w:val="0000FF"/>
                <w:sz w:val="22"/>
                <w:szCs w:val="22"/>
              </w:rPr>
            </w:pPr>
            <w:r>
              <w:rPr>
                <w:rFonts w:ascii="Arial" w:hAnsi="Arial" w:cs="Arial"/>
                <w:color w:val="0000FF"/>
                <w:sz w:val="22"/>
                <w:szCs w:val="22"/>
              </w:rPr>
              <w:t>amanda.marsh1@nhs.net</w:t>
            </w:r>
          </w:p>
          <w:p w14:paraId="2845FA8F" w14:textId="77777777" w:rsidR="00ED60C7" w:rsidRDefault="006F0CAA" w:rsidP="00D0106D">
            <w:pPr>
              <w:rPr>
                <w:rFonts w:ascii="Arial" w:hAnsi="Arial" w:cs="Arial"/>
                <w:sz w:val="22"/>
                <w:szCs w:val="22"/>
              </w:rPr>
            </w:pPr>
            <w:r w:rsidRPr="006F0CAA">
              <w:rPr>
                <w:rFonts w:ascii="Arial" w:hAnsi="Arial" w:cs="Arial"/>
                <w:sz w:val="22"/>
                <w:szCs w:val="22"/>
              </w:rPr>
              <w:t>01246 51</w:t>
            </w:r>
            <w:r w:rsidR="00C24CF6">
              <w:rPr>
                <w:rFonts w:ascii="Arial" w:hAnsi="Arial" w:cs="Arial"/>
                <w:sz w:val="22"/>
                <w:szCs w:val="22"/>
              </w:rPr>
              <w:t>6865</w:t>
            </w:r>
          </w:p>
          <w:p w14:paraId="1FAA16A5" w14:textId="77777777" w:rsidR="00804EED" w:rsidRDefault="005C7A7E" w:rsidP="00804EED">
            <w:pPr>
              <w:rPr>
                <w:rFonts w:ascii="Arial" w:hAnsi="Arial" w:cs="Arial"/>
                <w:color w:val="0000FF"/>
                <w:sz w:val="22"/>
                <w:szCs w:val="22"/>
              </w:rPr>
            </w:pPr>
            <w:hyperlink r:id="rId19" w:history="1">
              <w:r w:rsidR="00804EED" w:rsidRPr="00116F01">
                <w:rPr>
                  <w:rStyle w:val="Hyperlink"/>
                  <w:rFonts w:ascii="Arial" w:hAnsi="Arial" w:cs="Arial"/>
                  <w:sz w:val="22"/>
                  <w:szCs w:val="22"/>
                </w:rPr>
                <w:t>CRHFT.ASC@nhs.net</w:t>
              </w:r>
            </w:hyperlink>
          </w:p>
          <w:p w14:paraId="5B33717C" w14:textId="77777777" w:rsidR="00804EED" w:rsidRPr="00804EED" w:rsidRDefault="00804EED" w:rsidP="00804EED">
            <w:pPr>
              <w:rPr>
                <w:rFonts w:ascii="Arial" w:hAnsi="Arial" w:cs="Arial"/>
                <w:color w:val="000000" w:themeColor="text1"/>
                <w:sz w:val="22"/>
                <w:szCs w:val="22"/>
              </w:rPr>
            </w:pPr>
            <w:r w:rsidRPr="00804EED">
              <w:rPr>
                <w:rFonts w:ascii="Arial" w:hAnsi="Arial" w:cs="Arial"/>
                <w:color w:val="000000" w:themeColor="text1"/>
                <w:sz w:val="22"/>
                <w:szCs w:val="22"/>
              </w:rPr>
              <w:t>01246 512640</w:t>
            </w:r>
          </w:p>
          <w:p w14:paraId="5F958F11" w14:textId="77777777" w:rsidR="00804EED" w:rsidRPr="000D52CB" w:rsidRDefault="00804EED" w:rsidP="00D0106D">
            <w:pPr>
              <w:rPr>
                <w:rFonts w:ascii="Arial" w:hAnsi="Arial" w:cs="Arial"/>
                <w:sz w:val="22"/>
                <w:szCs w:val="22"/>
              </w:rPr>
            </w:pPr>
          </w:p>
        </w:tc>
      </w:tr>
      <w:tr w:rsidR="00ED60C7" w:rsidRPr="000D52CB" w14:paraId="5EE652D5" w14:textId="77777777" w:rsidTr="00ED2CA1">
        <w:trPr>
          <w:trHeight w:val="1371"/>
        </w:trPr>
        <w:tc>
          <w:tcPr>
            <w:tcW w:w="1709" w:type="pct"/>
            <w:shd w:val="clear" w:color="auto" w:fill="auto"/>
          </w:tcPr>
          <w:p w14:paraId="62704D1D" w14:textId="77777777" w:rsidR="00ED60C7" w:rsidRPr="000D52CB" w:rsidRDefault="00ED60C7" w:rsidP="005C6129">
            <w:pPr>
              <w:rPr>
                <w:rFonts w:ascii="Arial" w:hAnsi="Arial" w:cs="Arial"/>
                <w:b/>
                <w:sz w:val="22"/>
                <w:szCs w:val="22"/>
              </w:rPr>
            </w:pPr>
            <w:r w:rsidRPr="000D52CB">
              <w:rPr>
                <w:rFonts w:ascii="Arial" w:hAnsi="Arial" w:cs="Arial"/>
                <w:b/>
                <w:sz w:val="22"/>
                <w:szCs w:val="22"/>
              </w:rPr>
              <w:t>D</w:t>
            </w:r>
            <w:r w:rsidR="00D0106D">
              <w:rPr>
                <w:rFonts w:ascii="Arial" w:hAnsi="Arial" w:cs="Arial"/>
                <w:b/>
                <w:sz w:val="22"/>
                <w:szCs w:val="22"/>
              </w:rPr>
              <w:t xml:space="preserve">erby </w:t>
            </w:r>
            <w:r w:rsidRPr="000D52CB">
              <w:rPr>
                <w:rFonts w:ascii="Arial" w:hAnsi="Arial" w:cs="Arial"/>
                <w:b/>
                <w:sz w:val="22"/>
                <w:szCs w:val="22"/>
              </w:rPr>
              <w:t>C</w:t>
            </w:r>
            <w:r w:rsidR="00D51509">
              <w:rPr>
                <w:rFonts w:ascii="Arial" w:hAnsi="Arial" w:cs="Arial"/>
                <w:b/>
                <w:sz w:val="22"/>
                <w:szCs w:val="22"/>
              </w:rPr>
              <w:t>ity</w:t>
            </w:r>
            <w:r w:rsidR="00D0106D">
              <w:rPr>
                <w:rFonts w:ascii="Arial" w:hAnsi="Arial" w:cs="Arial"/>
                <w:b/>
                <w:sz w:val="22"/>
                <w:szCs w:val="22"/>
              </w:rPr>
              <w:t xml:space="preserve"> Council</w:t>
            </w:r>
            <w:r w:rsidRPr="000D52CB">
              <w:rPr>
                <w:rFonts w:ascii="Arial" w:hAnsi="Arial" w:cs="Arial"/>
                <w:b/>
                <w:sz w:val="22"/>
                <w:szCs w:val="22"/>
              </w:rPr>
              <w:t xml:space="preserve"> Children’s Services </w:t>
            </w:r>
          </w:p>
          <w:p w14:paraId="094B32F2" w14:textId="77777777" w:rsidR="00ED60C7" w:rsidRPr="005B69FA" w:rsidRDefault="00ED60C7" w:rsidP="005C6129">
            <w:pPr>
              <w:rPr>
                <w:rFonts w:ascii="Arial" w:hAnsi="Arial" w:cs="Arial"/>
                <w:b/>
                <w:sz w:val="16"/>
                <w:szCs w:val="16"/>
              </w:rPr>
            </w:pPr>
          </w:p>
          <w:p w14:paraId="24EE267D" w14:textId="77777777" w:rsidR="006F0CAA" w:rsidRPr="000D52CB" w:rsidRDefault="006F0CAA" w:rsidP="00AC5687">
            <w:pPr>
              <w:rPr>
                <w:rFonts w:ascii="Arial" w:hAnsi="Arial" w:cs="Arial"/>
                <w:b/>
                <w:sz w:val="22"/>
                <w:szCs w:val="22"/>
              </w:rPr>
            </w:pPr>
            <w:r>
              <w:rPr>
                <w:rFonts w:ascii="Arial" w:hAnsi="Arial" w:cs="Arial"/>
                <w:b/>
                <w:sz w:val="22"/>
                <w:szCs w:val="22"/>
              </w:rPr>
              <w:t>D</w:t>
            </w:r>
            <w:r w:rsidR="00D0106D">
              <w:rPr>
                <w:rFonts w:ascii="Arial" w:hAnsi="Arial" w:cs="Arial"/>
                <w:b/>
                <w:sz w:val="22"/>
                <w:szCs w:val="22"/>
              </w:rPr>
              <w:t>erby C</w:t>
            </w:r>
            <w:r w:rsidR="00D51509">
              <w:rPr>
                <w:rFonts w:ascii="Arial" w:hAnsi="Arial" w:cs="Arial"/>
                <w:b/>
                <w:sz w:val="22"/>
                <w:szCs w:val="22"/>
              </w:rPr>
              <w:t>ity</w:t>
            </w:r>
            <w:r w:rsidR="00D0106D">
              <w:rPr>
                <w:rFonts w:ascii="Arial" w:hAnsi="Arial" w:cs="Arial"/>
                <w:b/>
                <w:sz w:val="22"/>
                <w:szCs w:val="22"/>
              </w:rPr>
              <w:t xml:space="preserve"> Council</w:t>
            </w:r>
            <w:r>
              <w:rPr>
                <w:rFonts w:ascii="Arial" w:hAnsi="Arial" w:cs="Arial"/>
                <w:b/>
                <w:sz w:val="22"/>
                <w:szCs w:val="22"/>
              </w:rPr>
              <w:t xml:space="preserve"> Adult Services</w:t>
            </w:r>
          </w:p>
        </w:tc>
        <w:tc>
          <w:tcPr>
            <w:tcW w:w="1274" w:type="pct"/>
            <w:shd w:val="clear" w:color="auto" w:fill="auto"/>
          </w:tcPr>
          <w:p w14:paraId="5F474234" w14:textId="77777777" w:rsidR="00ED60C7" w:rsidRDefault="00ED60C7" w:rsidP="005C6129">
            <w:pPr>
              <w:rPr>
                <w:rFonts w:ascii="Arial" w:hAnsi="Arial" w:cs="Arial"/>
                <w:sz w:val="22"/>
                <w:szCs w:val="22"/>
              </w:rPr>
            </w:pPr>
            <w:r w:rsidRPr="000D52CB">
              <w:rPr>
                <w:rFonts w:ascii="Arial" w:hAnsi="Arial" w:cs="Arial"/>
                <w:sz w:val="22"/>
                <w:szCs w:val="22"/>
              </w:rPr>
              <w:t xml:space="preserve">Christine Gibbs </w:t>
            </w:r>
          </w:p>
          <w:p w14:paraId="4BC3B8F4" w14:textId="77777777" w:rsidR="006F0CAA" w:rsidRDefault="006F0CAA" w:rsidP="005C6129">
            <w:pPr>
              <w:rPr>
                <w:rFonts w:ascii="Arial" w:hAnsi="Arial" w:cs="Arial"/>
                <w:sz w:val="22"/>
                <w:szCs w:val="22"/>
              </w:rPr>
            </w:pPr>
          </w:p>
          <w:p w14:paraId="2E9B5058" w14:textId="77777777" w:rsidR="00ED60C7" w:rsidRPr="000D52CB" w:rsidRDefault="00ED60C7" w:rsidP="006F0CAA">
            <w:pPr>
              <w:rPr>
                <w:rFonts w:ascii="Arial" w:hAnsi="Arial" w:cs="Arial"/>
                <w:sz w:val="22"/>
                <w:szCs w:val="22"/>
              </w:rPr>
            </w:pPr>
          </w:p>
        </w:tc>
        <w:tc>
          <w:tcPr>
            <w:tcW w:w="2016" w:type="pct"/>
            <w:shd w:val="clear" w:color="auto" w:fill="auto"/>
          </w:tcPr>
          <w:p w14:paraId="1766026F" w14:textId="77777777" w:rsidR="00D0106D" w:rsidRPr="00D0106D" w:rsidRDefault="005C7A7E" w:rsidP="00D0106D">
            <w:pPr>
              <w:rPr>
                <w:rFonts w:ascii="Arial" w:hAnsi="Arial" w:cs="Arial"/>
                <w:color w:val="0000FF"/>
                <w:sz w:val="22"/>
                <w:szCs w:val="22"/>
              </w:rPr>
            </w:pPr>
            <w:hyperlink r:id="rId20" w:history="1">
              <w:r w:rsidR="00D0106D" w:rsidRPr="00D0106D">
                <w:rPr>
                  <w:rFonts w:ascii="Arial" w:hAnsi="Arial" w:cs="Arial"/>
                  <w:color w:val="0000FF"/>
                  <w:sz w:val="22"/>
                  <w:szCs w:val="22"/>
                  <w:u w:val="single"/>
                </w:rPr>
                <w:t>christine.gibbs@derby.gov.uk</w:t>
              </w:r>
            </w:hyperlink>
          </w:p>
          <w:p w14:paraId="3F781439" w14:textId="77777777" w:rsidR="00D0106D" w:rsidRDefault="00D0106D" w:rsidP="00D0106D">
            <w:pPr>
              <w:rPr>
                <w:rFonts w:ascii="Arial" w:hAnsi="Arial" w:cs="Arial"/>
                <w:sz w:val="22"/>
                <w:szCs w:val="22"/>
              </w:rPr>
            </w:pPr>
            <w:r w:rsidRPr="00D0106D">
              <w:rPr>
                <w:rFonts w:ascii="Arial" w:hAnsi="Arial" w:cs="Arial"/>
                <w:sz w:val="22"/>
                <w:szCs w:val="22"/>
              </w:rPr>
              <w:t>01332 643789</w:t>
            </w:r>
          </w:p>
          <w:p w14:paraId="7CAC9583" w14:textId="77777777" w:rsidR="005B69FA" w:rsidRPr="005B69FA" w:rsidRDefault="005B69FA" w:rsidP="00D0106D">
            <w:pPr>
              <w:rPr>
                <w:rFonts w:ascii="Arial" w:hAnsi="Arial" w:cs="Arial"/>
                <w:color w:val="0000FF"/>
                <w:sz w:val="16"/>
                <w:szCs w:val="16"/>
              </w:rPr>
            </w:pPr>
          </w:p>
          <w:p w14:paraId="03F0B562" w14:textId="77777777" w:rsidR="00D0106D" w:rsidRPr="00D0106D" w:rsidRDefault="005C7A7E" w:rsidP="00D0106D">
            <w:pPr>
              <w:rPr>
                <w:rFonts w:ascii="Arial" w:hAnsi="Arial" w:cs="Arial"/>
                <w:color w:val="0000FF"/>
                <w:sz w:val="22"/>
                <w:szCs w:val="22"/>
                <w:u w:val="single"/>
              </w:rPr>
            </w:pPr>
            <w:hyperlink r:id="rId21" w:history="1">
              <w:r w:rsidR="00D0106D" w:rsidRPr="00D0106D">
                <w:rPr>
                  <w:rFonts w:ascii="Arial" w:hAnsi="Arial" w:cs="Arial"/>
                  <w:color w:val="0000FF"/>
                  <w:sz w:val="22"/>
                  <w:szCs w:val="22"/>
                  <w:u w:val="single"/>
                </w:rPr>
                <w:t>customer.feedback@derby.gov.uk</w:t>
              </w:r>
            </w:hyperlink>
          </w:p>
          <w:p w14:paraId="446B2E91" w14:textId="77777777" w:rsidR="007A04A4" w:rsidRPr="00804EED" w:rsidRDefault="00D0106D" w:rsidP="00D0106D">
            <w:pPr>
              <w:rPr>
                <w:rFonts w:ascii="Arial" w:hAnsi="Arial" w:cs="Arial"/>
                <w:color w:val="0000FF"/>
                <w:sz w:val="22"/>
                <w:szCs w:val="22"/>
              </w:rPr>
            </w:pPr>
            <w:r w:rsidRPr="00804EED">
              <w:rPr>
                <w:rFonts w:ascii="Arial" w:hAnsi="Arial" w:cs="Arial"/>
                <w:sz w:val="22"/>
                <w:szCs w:val="22"/>
              </w:rPr>
              <w:t>01332 643498</w:t>
            </w:r>
          </w:p>
        </w:tc>
      </w:tr>
      <w:tr w:rsidR="00ED60C7" w:rsidRPr="000D52CB" w14:paraId="678D1F54" w14:textId="77777777" w:rsidTr="00ED2CA1">
        <w:tc>
          <w:tcPr>
            <w:tcW w:w="1709" w:type="pct"/>
            <w:shd w:val="clear" w:color="auto" w:fill="auto"/>
          </w:tcPr>
          <w:p w14:paraId="45048D45" w14:textId="77777777" w:rsidR="00ED60C7" w:rsidRPr="000D52CB" w:rsidRDefault="00ED60C7" w:rsidP="005C6129">
            <w:pPr>
              <w:rPr>
                <w:rFonts w:ascii="Arial" w:hAnsi="Arial" w:cs="Arial"/>
                <w:b/>
                <w:sz w:val="22"/>
                <w:szCs w:val="22"/>
              </w:rPr>
            </w:pPr>
            <w:r w:rsidRPr="000D52CB">
              <w:rPr>
                <w:rFonts w:ascii="Arial" w:hAnsi="Arial" w:cs="Arial"/>
                <w:b/>
                <w:sz w:val="22"/>
                <w:szCs w:val="22"/>
              </w:rPr>
              <w:t>Derbyshire C</w:t>
            </w:r>
            <w:r w:rsidR="00D51509">
              <w:rPr>
                <w:rFonts w:ascii="Arial" w:hAnsi="Arial" w:cs="Arial"/>
                <w:b/>
                <w:sz w:val="22"/>
                <w:szCs w:val="22"/>
              </w:rPr>
              <w:t>ounty</w:t>
            </w:r>
            <w:r w:rsidRPr="000D52CB">
              <w:rPr>
                <w:rFonts w:ascii="Arial" w:hAnsi="Arial" w:cs="Arial"/>
                <w:b/>
                <w:sz w:val="22"/>
                <w:szCs w:val="22"/>
              </w:rPr>
              <w:t xml:space="preserve"> Council Adult Services</w:t>
            </w:r>
          </w:p>
          <w:p w14:paraId="5AAC6C60" w14:textId="77777777" w:rsidR="00ED60C7" w:rsidRDefault="00ED60C7" w:rsidP="005C6129">
            <w:pPr>
              <w:rPr>
                <w:rFonts w:ascii="Arial" w:hAnsi="Arial" w:cs="Arial"/>
                <w:b/>
                <w:sz w:val="22"/>
                <w:szCs w:val="22"/>
              </w:rPr>
            </w:pPr>
          </w:p>
          <w:p w14:paraId="23C696B0" w14:textId="77777777" w:rsidR="004C061B" w:rsidRDefault="004C061B" w:rsidP="005C6129">
            <w:pPr>
              <w:rPr>
                <w:rFonts w:ascii="Arial" w:hAnsi="Arial" w:cs="Arial"/>
                <w:b/>
                <w:sz w:val="22"/>
                <w:szCs w:val="22"/>
              </w:rPr>
            </w:pPr>
          </w:p>
          <w:p w14:paraId="148FA26D" w14:textId="77777777" w:rsidR="004C061B" w:rsidRDefault="004C061B" w:rsidP="005C6129">
            <w:pPr>
              <w:rPr>
                <w:rFonts w:ascii="Arial" w:hAnsi="Arial" w:cs="Arial"/>
                <w:b/>
                <w:sz w:val="22"/>
                <w:szCs w:val="22"/>
              </w:rPr>
            </w:pPr>
          </w:p>
          <w:p w14:paraId="6556E3D2" w14:textId="77777777" w:rsidR="004C061B" w:rsidRDefault="004C061B" w:rsidP="005C6129">
            <w:pPr>
              <w:rPr>
                <w:rFonts w:ascii="Arial" w:hAnsi="Arial" w:cs="Arial"/>
                <w:b/>
                <w:sz w:val="22"/>
                <w:szCs w:val="22"/>
              </w:rPr>
            </w:pPr>
          </w:p>
          <w:p w14:paraId="516EE048" w14:textId="77777777" w:rsidR="001719E1" w:rsidRDefault="001719E1" w:rsidP="005C6129">
            <w:pPr>
              <w:rPr>
                <w:rFonts w:ascii="Arial" w:hAnsi="Arial" w:cs="Arial"/>
                <w:b/>
                <w:sz w:val="22"/>
                <w:szCs w:val="22"/>
              </w:rPr>
            </w:pPr>
          </w:p>
          <w:p w14:paraId="259F00B3" w14:textId="77777777" w:rsidR="00BA39B1" w:rsidRDefault="00BA39B1" w:rsidP="005C6129">
            <w:pPr>
              <w:rPr>
                <w:rFonts w:ascii="Arial" w:hAnsi="Arial" w:cs="Arial"/>
                <w:b/>
                <w:sz w:val="22"/>
                <w:szCs w:val="22"/>
              </w:rPr>
            </w:pPr>
          </w:p>
          <w:p w14:paraId="5FEAA4FF" w14:textId="77777777" w:rsidR="00ED60C7" w:rsidRPr="000D52CB" w:rsidRDefault="004C061B" w:rsidP="00D51509">
            <w:pPr>
              <w:rPr>
                <w:rFonts w:ascii="Arial" w:hAnsi="Arial" w:cs="Arial"/>
                <w:b/>
                <w:sz w:val="22"/>
                <w:szCs w:val="22"/>
              </w:rPr>
            </w:pPr>
            <w:r w:rsidRPr="000D52CB">
              <w:rPr>
                <w:rFonts w:ascii="Arial" w:hAnsi="Arial" w:cs="Arial"/>
                <w:b/>
                <w:sz w:val="22"/>
                <w:szCs w:val="22"/>
              </w:rPr>
              <w:t>Derbyshire C</w:t>
            </w:r>
            <w:r w:rsidR="00D51509">
              <w:rPr>
                <w:rFonts w:ascii="Arial" w:hAnsi="Arial" w:cs="Arial"/>
                <w:b/>
                <w:sz w:val="22"/>
                <w:szCs w:val="22"/>
              </w:rPr>
              <w:t xml:space="preserve">ounty </w:t>
            </w:r>
            <w:r w:rsidRPr="000D52CB">
              <w:rPr>
                <w:rFonts w:ascii="Arial" w:hAnsi="Arial" w:cs="Arial"/>
                <w:b/>
                <w:sz w:val="22"/>
                <w:szCs w:val="22"/>
              </w:rPr>
              <w:t xml:space="preserve">Council </w:t>
            </w:r>
            <w:r>
              <w:rPr>
                <w:rFonts w:ascii="Arial" w:hAnsi="Arial" w:cs="Arial"/>
                <w:b/>
                <w:sz w:val="22"/>
                <w:szCs w:val="22"/>
              </w:rPr>
              <w:t>Children’s</w:t>
            </w:r>
            <w:r w:rsidRPr="000D52CB">
              <w:rPr>
                <w:rFonts w:ascii="Arial" w:hAnsi="Arial" w:cs="Arial"/>
                <w:b/>
                <w:sz w:val="22"/>
                <w:szCs w:val="22"/>
              </w:rPr>
              <w:t xml:space="preserve"> Services</w:t>
            </w:r>
          </w:p>
        </w:tc>
        <w:tc>
          <w:tcPr>
            <w:tcW w:w="1274" w:type="pct"/>
            <w:shd w:val="clear" w:color="auto" w:fill="auto"/>
          </w:tcPr>
          <w:p w14:paraId="47C8BFE6" w14:textId="77777777" w:rsidR="00920595" w:rsidRDefault="00920595" w:rsidP="0017734A">
            <w:pPr>
              <w:rPr>
                <w:rFonts w:ascii="Arial" w:hAnsi="Arial" w:cs="Arial"/>
                <w:sz w:val="22"/>
                <w:szCs w:val="22"/>
              </w:rPr>
            </w:pPr>
          </w:p>
          <w:p w14:paraId="7B76BEA8" w14:textId="77777777" w:rsidR="00920595" w:rsidRDefault="00920595" w:rsidP="0017734A">
            <w:pPr>
              <w:rPr>
                <w:rFonts w:ascii="Arial" w:hAnsi="Arial" w:cs="Arial"/>
                <w:sz w:val="22"/>
                <w:szCs w:val="22"/>
              </w:rPr>
            </w:pPr>
            <w:r>
              <w:rPr>
                <w:rFonts w:ascii="Arial" w:hAnsi="Arial" w:cs="Arial"/>
                <w:sz w:val="22"/>
                <w:szCs w:val="22"/>
              </w:rPr>
              <w:t xml:space="preserve">Alison </w:t>
            </w:r>
            <w:proofErr w:type="spellStart"/>
            <w:r>
              <w:rPr>
                <w:rFonts w:ascii="Arial" w:hAnsi="Arial" w:cs="Arial"/>
                <w:sz w:val="22"/>
                <w:szCs w:val="22"/>
              </w:rPr>
              <w:t>Briddon</w:t>
            </w:r>
            <w:proofErr w:type="spellEnd"/>
          </w:p>
          <w:p w14:paraId="157D26A6" w14:textId="77777777" w:rsidR="00920595" w:rsidRDefault="00920595" w:rsidP="0017734A">
            <w:pPr>
              <w:rPr>
                <w:rFonts w:ascii="Arial" w:hAnsi="Arial" w:cs="Arial"/>
                <w:sz w:val="22"/>
                <w:szCs w:val="22"/>
              </w:rPr>
            </w:pPr>
          </w:p>
          <w:p w14:paraId="7D406C44" w14:textId="77777777" w:rsidR="00920595" w:rsidRDefault="00920595" w:rsidP="0017734A">
            <w:pPr>
              <w:rPr>
                <w:rFonts w:ascii="Arial" w:hAnsi="Arial" w:cs="Arial"/>
                <w:sz w:val="22"/>
                <w:szCs w:val="22"/>
              </w:rPr>
            </w:pPr>
            <w:r>
              <w:rPr>
                <w:rFonts w:ascii="Arial" w:hAnsi="Arial" w:cs="Arial"/>
                <w:sz w:val="22"/>
                <w:szCs w:val="22"/>
              </w:rPr>
              <w:t>Aimee Allen</w:t>
            </w:r>
          </w:p>
          <w:p w14:paraId="2B867539" w14:textId="77777777" w:rsidR="00920595" w:rsidRDefault="00920595" w:rsidP="0017734A">
            <w:pPr>
              <w:rPr>
                <w:rFonts w:ascii="Arial" w:hAnsi="Arial" w:cs="Arial"/>
                <w:sz w:val="22"/>
                <w:szCs w:val="22"/>
              </w:rPr>
            </w:pPr>
          </w:p>
          <w:p w14:paraId="604BE3BF" w14:textId="77777777" w:rsidR="00920595" w:rsidRDefault="00920595" w:rsidP="0017734A">
            <w:pPr>
              <w:rPr>
                <w:rFonts w:ascii="Arial" w:hAnsi="Arial" w:cs="Arial"/>
                <w:sz w:val="22"/>
                <w:szCs w:val="22"/>
              </w:rPr>
            </w:pPr>
          </w:p>
          <w:p w14:paraId="5A6D00A2" w14:textId="77777777" w:rsidR="00BA39B1" w:rsidRDefault="00BA39B1" w:rsidP="0017734A">
            <w:pPr>
              <w:rPr>
                <w:rFonts w:ascii="Arial" w:hAnsi="Arial" w:cs="Arial"/>
                <w:sz w:val="22"/>
                <w:szCs w:val="22"/>
              </w:rPr>
            </w:pPr>
          </w:p>
          <w:p w14:paraId="22BE366C" w14:textId="77777777" w:rsidR="00BA39B1" w:rsidRDefault="00BA39B1" w:rsidP="0017734A">
            <w:pPr>
              <w:rPr>
                <w:rFonts w:ascii="Arial" w:hAnsi="Arial" w:cs="Arial"/>
                <w:sz w:val="22"/>
                <w:szCs w:val="22"/>
              </w:rPr>
            </w:pPr>
          </w:p>
          <w:p w14:paraId="763A9277" w14:textId="77777777" w:rsidR="004C061B" w:rsidRPr="000D52CB" w:rsidRDefault="004C061B" w:rsidP="0017734A">
            <w:pPr>
              <w:rPr>
                <w:rFonts w:ascii="Arial" w:hAnsi="Arial" w:cs="Arial"/>
                <w:sz w:val="22"/>
                <w:szCs w:val="22"/>
              </w:rPr>
            </w:pPr>
            <w:r>
              <w:rPr>
                <w:rFonts w:ascii="Arial" w:hAnsi="Arial" w:cs="Arial"/>
                <w:sz w:val="22"/>
                <w:szCs w:val="22"/>
              </w:rPr>
              <w:t>Mandy Stafford Wood</w:t>
            </w:r>
          </w:p>
        </w:tc>
        <w:tc>
          <w:tcPr>
            <w:tcW w:w="2016" w:type="pct"/>
            <w:shd w:val="clear" w:color="auto" w:fill="auto"/>
          </w:tcPr>
          <w:p w14:paraId="4011D924" w14:textId="77777777" w:rsidR="004C061B" w:rsidRDefault="004C061B" w:rsidP="007A04A4">
            <w:pPr>
              <w:rPr>
                <w:rFonts w:ascii="Arial" w:eastAsia="Calibri" w:hAnsi="Arial" w:cs="Arial"/>
                <w:sz w:val="16"/>
                <w:szCs w:val="16"/>
                <w:lang w:eastAsia="en-US"/>
              </w:rPr>
            </w:pPr>
          </w:p>
          <w:p w14:paraId="07C401F0" w14:textId="77777777" w:rsidR="00920595" w:rsidRPr="00920595" w:rsidRDefault="005C7A7E" w:rsidP="00920595">
            <w:pPr>
              <w:rPr>
                <w:rFonts w:ascii="Arial" w:eastAsia="Calibri" w:hAnsi="Arial" w:cs="Arial"/>
                <w:color w:val="3333FF"/>
                <w:sz w:val="22"/>
                <w:szCs w:val="22"/>
                <w:lang w:eastAsia="en-US"/>
              </w:rPr>
            </w:pPr>
            <w:hyperlink r:id="rId22" w:history="1">
              <w:r w:rsidR="00920595" w:rsidRPr="00920595">
                <w:rPr>
                  <w:rFonts w:ascii="Arial" w:eastAsia="Calibri" w:hAnsi="Arial" w:cs="Arial"/>
                  <w:color w:val="3333FF"/>
                  <w:sz w:val="22"/>
                  <w:szCs w:val="22"/>
                  <w:u w:val="single"/>
                  <w:lang w:eastAsia="en-US"/>
                </w:rPr>
                <w:t>Alison.Briddon@derbyshire.gov.uk</w:t>
              </w:r>
            </w:hyperlink>
          </w:p>
          <w:p w14:paraId="058B0F16" w14:textId="77777777" w:rsidR="00920595" w:rsidRDefault="00920595" w:rsidP="00920595">
            <w:pPr>
              <w:rPr>
                <w:rFonts w:ascii="Arial" w:eastAsia="Calibri" w:hAnsi="Arial" w:cs="Arial"/>
                <w:sz w:val="22"/>
                <w:szCs w:val="22"/>
                <w:lang w:eastAsia="en-US"/>
              </w:rPr>
            </w:pPr>
            <w:r w:rsidRPr="00920595">
              <w:rPr>
                <w:rFonts w:ascii="Arial" w:eastAsia="Calibri" w:hAnsi="Arial" w:cs="Arial"/>
                <w:sz w:val="22"/>
                <w:szCs w:val="22"/>
                <w:lang w:eastAsia="en-US"/>
              </w:rPr>
              <w:t>01629 531716</w:t>
            </w:r>
          </w:p>
          <w:p w14:paraId="42CE69A0" w14:textId="77777777" w:rsidR="00920595" w:rsidRPr="00920595" w:rsidRDefault="005C7A7E" w:rsidP="00920595">
            <w:pPr>
              <w:rPr>
                <w:rFonts w:ascii="Arial" w:eastAsia="Calibri" w:hAnsi="Arial" w:cs="Arial"/>
                <w:color w:val="3333FF"/>
                <w:sz w:val="22"/>
                <w:szCs w:val="22"/>
                <w:lang w:eastAsia="en-US"/>
              </w:rPr>
            </w:pPr>
            <w:hyperlink r:id="rId23" w:history="1">
              <w:r w:rsidR="00920595" w:rsidRPr="00920595">
                <w:rPr>
                  <w:rFonts w:ascii="Arial" w:eastAsia="Calibri" w:hAnsi="Arial" w:cs="Arial"/>
                  <w:color w:val="3333FF"/>
                  <w:sz w:val="22"/>
                  <w:szCs w:val="22"/>
                  <w:u w:val="single"/>
                  <w:lang w:eastAsia="en-US"/>
                </w:rPr>
                <w:t>Aimee.Allen@derbyshire.gov.uk</w:t>
              </w:r>
            </w:hyperlink>
          </w:p>
          <w:p w14:paraId="03B70688" w14:textId="77777777" w:rsidR="00920595" w:rsidRPr="00920595" w:rsidRDefault="00920595" w:rsidP="00920595">
            <w:pPr>
              <w:rPr>
                <w:rFonts w:ascii="Arial" w:eastAsia="Calibri" w:hAnsi="Arial" w:cs="Arial"/>
                <w:sz w:val="22"/>
                <w:szCs w:val="22"/>
                <w:lang w:eastAsia="en-US"/>
              </w:rPr>
            </w:pPr>
            <w:r w:rsidRPr="00920595">
              <w:rPr>
                <w:rFonts w:ascii="Arial" w:eastAsia="Calibri" w:hAnsi="Arial" w:cs="Arial"/>
                <w:sz w:val="22"/>
                <w:szCs w:val="22"/>
                <w:lang w:eastAsia="en-US"/>
              </w:rPr>
              <w:t>01629 532236</w:t>
            </w:r>
          </w:p>
          <w:p w14:paraId="1F8235FF" w14:textId="77777777" w:rsidR="00920595" w:rsidRDefault="005C7A7E" w:rsidP="007A04A4">
            <w:pPr>
              <w:rPr>
                <w:rFonts w:ascii="Arial" w:hAnsi="Arial" w:cs="Arial"/>
                <w:sz w:val="22"/>
                <w:szCs w:val="22"/>
              </w:rPr>
            </w:pPr>
            <w:hyperlink r:id="rId24" w:history="1">
              <w:r w:rsidR="00BA39B1" w:rsidRPr="00166A29">
                <w:rPr>
                  <w:rStyle w:val="Hyperlink"/>
                  <w:rFonts w:ascii="Arial" w:hAnsi="Arial" w:cs="Arial"/>
                  <w:sz w:val="22"/>
                  <w:szCs w:val="22"/>
                </w:rPr>
                <w:t>Adultcare.complaints@derbyshire.gov.uk</w:t>
              </w:r>
            </w:hyperlink>
          </w:p>
          <w:p w14:paraId="615E4004" w14:textId="77777777" w:rsidR="00BA39B1" w:rsidRPr="00BA39B1" w:rsidRDefault="00BA39B1" w:rsidP="007A04A4">
            <w:pPr>
              <w:rPr>
                <w:rFonts w:ascii="Arial" w:hAnsi="Arial" w:cs="Arial"/>
                <w:sz w:val="22"/>
                <w:szCs w:val="22"/>
              </w:rPr>
            </w:pPr>
            <w:r>
              <w:rPr>
                <w:rFonts w:ascii="Arial" w:hAnsi="Arial" w:cs="Arial"/>
                <w:sz w:val="22"/>
                <w:szCs w:val="22"/>
              </w:rPr>
              <w:t>01629 533190</w:t>
            </w:r>
          </w:p>
          <w:p w14:paraId="77CAC51F" w14:textId="77777777" w:rsidR="00BA39B1" w:rsidRDefault="00BA39B1" w:rsidP="007A04A4"/>
          <w:p w14:paraId="38F93724" w14:textId="77777777" w:rsidR="004C061B" w:rsidRPr="007A04A4" w:rsidRDefault="005C7A7E" w:rsidP="007A04A4">
            <w:pPr>
              <w:rPr>
                <w:rFonts w:ascii="Arial" w:eastAsia="Calibri" w:hAnsi="Arial" w:cs="Arial"/>
                <w:sz w:val="22"/>
                <w:szCs w:val="22"/>
                <w:lang w:eastAsia="en-US"/>
              </w:rPr>
            </w:pPr>
            <w:hyperlink r:id="rId25" w:history="1">
              <w:r w:rsidR="001719E1" w:rsidRPr="00116F01">
                <w:rPr>
                  <w:rStyle w:val="Hyperlink"/>
                  <w:rFonts w:ascii="Arial" w:eastAsia="Calibri" w:hAnsi="Arial" w:cs="Arial"/>
                  <w:sz w:val="22"/>
                  <w:szCs w:val="22"/>
                  <w:lang w:eastAsia="en-US"/>
                </w:rPr>
                <w:t>Mandy.swood@derbyshire.gov.uk</w:t>
              </w:r>
            </w:hyperlink>
          </w:p>
          <w:p w14:paraId="4BC523BD" w14:textId="77777777" w:rsidR="00ED60C7" w:rsidRDefault="001719E1" w:rsidP="007A04A4">
            <w:pPr>
              <w:rPr>
                <w:rFonts w:ascii="Arial" w:hAnsi="Arial" w:cs="Arial"/>
                <w:color w:val="000000" w:themeColor="text1"/>
                <w:sz w:val="22"/>
                <w:szCs w:val="22"/>
              </w:rPr>
            </w:pPr>
            <w:r w:rsidRPr="001719E1">
              <w:rPr>
                <w:rFonts w:ascii="Arial" w:hAnsi="Arial" w:cs="Arial"/>
                <w:color w:val="000000" w:themeColor="text1"/>
                <w:sz w:val="22"/>
                <w:szCs w:val="22"/>
              </w:rPr>
              <w:t>01629 533190</w:t>
            </w:r>
          </w:p>
          <w:p w14:paraId="64F8E452" w14:textId="77777777" w:rsidR="00BA39B1" w:rsidRDefault="005C7A7E" w:rsidP="007A04A4">
            <w:pPr>
              <w:rPr>
                <w:rFonts w:ascii="Arial" w:hAnsi="Arial" w:cs="Arial"/>
                <w:color w:val="000000" w:themeColor="text1"/>
                <w:sz w:val="22"/>
                <w:szCs w:val="22"/>
              </w:rPr>
            </w:pPr>
            <w:hyperlink r:id="rId26" w:history="1">
              <w:r w:rsidR="00BA39B1" w:rsidRPr="00166A29">
                <w:rPr>
                  <w:rStyle w:val="Hyperlink"/>
                  <w:rFonts w:ascii="Arial" w:hAnsi="Arial" w:cs="Arial"/>
                  <w:sz w:val="22"/>
                  <w:szCs w:val="22"/>
                </w:rPr>
                <w:t>cs.complaints@derbyshire.gov.uk</w:t>
              </w:r>
            </w:hyperlink>
          </w:p>
          <w:p w14:paraId="3B5C15C0" w14:textId="77777777" w:rsidR="00BA39B1" w:rsidRPr="00BA39B1" w:rsidRDefault="00BA39B1" w:rsidP="00BA39B1">
            <w:pPr>
              <w:rPr>
                <w:rFonts w:ascii="Arial" w:hAnsi="Arial" w:cs="Arial"/>
                <w:sz w:val="22"/>
                <w:szCs w:val="22"/>
              </w:rPr>
            </w:pPr>
            <w:r>
              <w:rPr>
                <w:rFonts w:ascii="Arial" w:hAnsi="Arial" w:cs="Arial"/>
                <w:sz w:val="22"/>
                <w:szCs w:val="22"/>
              </w:rPr>
              <w:t>01629 533190</w:t>
            </w:r>
          </w:p>
          <w:p w14:paraId="56BB392C" w14:textId="77777777" w:rsidR="00BA39B1" w:rsidRPr="000D52CB" w:rsidRDefault="00BA39B1" w:rsidP="007A04A4">
            <w:pPr>
              <w:rPr>
                <w:rFonts w:ascii="Arial" w:hAnsi="Arial" w:cs="Arial"/>
                <w:color w:val="0000FF"/>
                <w:sz w:val="22"/>
                <w:szCs w:val="22"/>
              </w:rPr>
            </w:pPr>
          </w:p>
        </w:tc>
      </w:tr>
      <w:tr w:rsidR="00ED60C7" w:rsidRPr="000D52CB" w14:paraId="2EA37358" w14:textId="77777777" w:rsidTr="00ED2CA1">
        <w:tc>
          <w:tcPr>
            <w:tcW w:w="1709" w:type="pct"/>
            <w:shd w:val="clear" w:color="auto" w:fill="auto"/>
          </w:tcPr>
          <w:p w14:paraId="2BF7CB42" w14:textId="77777777" w:rsidR="00ED60C7" w:rsidRPr="000D52CB" w:rsidRDefault="00ED60C7" w:rsidP="005C6129">
            <w:pPr>
              <w:rPr>
                <w:rFonts w:ascii="Arial" w:hAnsi="Arial" w:cs="Arial"/>
                <w:b/>
                <w:sz w:val="22"/>
                <w:szCs w:val="22"/>
              </w:rPr>
            </w:pPr>
            <w:r w:rsidRPr="000D52CB">
              <w:rPr>
                <w:rFonts w:ascii="Arial" w:hAnsi="Arial" w:cs="Arial"/>
                <w:b/>
                <w:sz w:val="22"/>
                <w:szCs w:val="22"/>
              </w:rPr>
              <w:t xml:space="preserve">Derbyshire Community Health Services </w:t>
            </w:r>
            <w:r w:rsidR="00DD1403" w:rsidRPr="000D52CB">
              <w:rPr>
                <w:rFonts w:ascii="Arial" w:hAnsi="Arial" w:cs="Arial"/>
                <w:b/>
                <w:sz w:val="22"/>
                <w:szCs w:val="22"/>
              </w:rPr>
              <w:t xml:space="preserve">NHS </w:t>
            </w:r>
            <w:r w:rsidR="00E51AAA">
              <w:rPr>
                <w:rFonts w:ascii="Arial" w:hAnsi="Arial" w:cs="Arial"/>
                <w:b/>
                <w:sz w:val="22"/>
                <w:szCs w:val="22"/>
              </w:rPr>
              <w:t xml:space="preserve">Foundation </w:t>
            </w:r>
            <w:r w:rsidR="00DD1403" w:rsidRPr="000D52CB">
              <w:rPr>
                <w:rFonts w:ascii="Arial" w:hAnsi="Arial" w:cs="Arial"/>
                <w:b/>
                <w:sz w:val="22"/>
                <w:szCs w:val="22"/>
              </w:rPr>
              <w:t>Trust</w:t>
            </w:r>
          </w:p>
        </w:tc>
        <w:tc>
          <w:tcPr>
            <w:tcW w:w="1274" w:type="pct"/>
            <w:shd w:val="clear" w:color="auto" w:fill="auto"/>
          </w:tcPr>
          <w:p w14:paraId="5C3D7279" w14:textId="77777777" w:rsidR="00E51AAA" w:rsidRDefault="00E51AAA" w:rsidP="00E51AAA">
            <w:pPr>
              <w:rPr>
                <w:rFonts w:ascii="Arial" w:hAnsi="Arial" w:cs="Arial"/>
                <w:sz w:val="22"/>
                <w:szCs w:val="22"/>
              </w:rPr>
            </w:pPr>
            <w:r>
              <w:rPr>
                <w:rFonts w:ascii="Arial" w:hAnsi="Arial" w:cs="Arial"/>
                <w:sz w:val="22"/>
                <w:szCs w:val="22"/>
              </w:rPr>
              <w:t>Joy Keeton</w:t>
            </w:r>
          </w:p>
          <w:p w14:paraId="3C5D8172" w14:textId="77777777" w:rsidR="00E51AAA" w:rsidRDefault="00E51AAA" w:rsidP="00E51AAA">
            <w:pPr>
              <w:rPr>
                <w:rFonts w:ascii="Arial" w:hAnsi="Arial" w:cs="Arial"/>
                <w:sz w:val="22"/>
                <w:szCs w:val="22"/>
              </w:rPr>
            </w:pPr>
            <w:r>
              <w:rPr>
                <w:rFonts w:ascii="Arial" w:hAnsi="Arial" w:cs="Arial"/>
                <w:sz w:val="22"/>
                <w:szCs w:val="22"/>
              </w:rPr>
              <w:t>Janine Eyre</w:t>
            </w:r>
          </w:p>
          <w:p w14:paraId="6A3BC50F" w14:textId="77777777" w:rsidR="00E51AAA" w:rsidRPr="000D52CB" w:rsidRDefault="00E51AAA" w:rsidP="00E51AAA">
            <w:pPr>
              <w:rPr>
                <w:rFonts w:ascii="Arial" w:hAnsi="Arial" w:cs="Arial"/>
                <w:sz w:val="22"/>
                <w:szCs w:val="22"/>
              </w:rPr>
            </w:pPr>
          </w:p>
        </w:tc>
        <w:tc>
          <w:tcPr>
            <w:tcW w:w="2016" w:type="pct"/>
            <w:shd w:val="clear" w:color="auto" w:fill="auto"/>
          </w:tcPr>
          <w:p w14:paraId="1203B7B4" w14:textId="77777777" w:rsidR="00ED60C7" w:rsidRDefault="005C7A7E" w:rsidP="00E51AAA">
            <w:pPr>
              <w:rPr>
                <w:rFonts w:ascii="Arial" w:hAnsi="Arial" w:cs="Arial"/>
                <w:sz w:val="22"/>
                <w:szCs w:val="22"/>
              </w:rPr>
            </w:pPr>
            <w:hyperlink r:id="rId27" w:history="1">
              <w:r w:rsidR="00E51AAA" w:rsidRPr="004D3EB1">
                <w:rPr>
                  <w:rStyle w:val="Hyperlink"/>
                  <w:rFonts w:ascii="Arial" w:hAnsi="Arial" w:cs="Arial"/>
                  <w:sz w:val="22"/>
                  <w:szCs w:val="22"/>
                </w:rPr>
                <w:t>dchst.patientexperienceteam@nhs.net</w:t>
              </w:r>
            </w:hyperlink>
          </w:p>
          <w:p w14:paraId="33AB3368" w14:textId="77777777" w:rsidR="00D974B3" w:rsidRPr="000D52CB" w:rsidRDefault="00D974B3" w:rsidP="00D974B3">
            <w:pPr>
              <w:rPr>
                <w:rFonts w:ascii="Arial" w:hAnsi="Arial" w:cs="Arial"/>
                <w:sz w:val="22"/>
                <w:szCs w:val="22"/>
              </w:rPr>
            </w:pPr>
            <w:r w:rsidRPr="000D52CB">
              <w:rPr>
                <w:rFonts w:ascii="Arial" w:hAnsi="Arial" w:cs="Arial"/>
                <w:sz w:val="22"/>
                <w:szCs w:val="22"/>
              </w:rPr>
              <w:t xml:space="preserve">01773 </w:t>
            </w:r>
            <w:r>
              <w:rPr>
                <w:rFonts w:ascii="Arial" w:hAnsi="Arial" w:cs="Arial"/>
                <w:sz w:val="22"/>
                <w:szCs w:val="22"/>
              </w:rPr>
              <w:t>525119</w:t>
            </w:r>
          </w:p>
          <w:p w14:paraId="49DFED67" w14:textId="77777777" w:rsidR="00E51AAA" w:rsidRPr="000D52CB" w:rsidRDefault="00E51AAA" w:rsidP="00E51AAA">
            <w:pPr>
              <w:rPr>
                <w:rFonts w:ascii="Arial" w:hAnsi="Arial" w:cs="Arial"/>
                <w:sz w:val="22"/>
                <w:szCs w:val="22"/>
              </w:rPr>
            </w:pPr>
          </w:p>
        </w:tc>
      </w:tr>
      <w:tr w:rsidR="00ED60C7" w:rsidRPr="000D52CB" w14:paraId="25A55D08" w14:textId="77777777" w:rsidTr="00ED2CA1">
        <w:tc>
          <w:tcPr>
            <w:tcW w:w="1709" w:type="pct"/>
            <w:shd w:val="clear" w:color="auto" w:fill="auto"/>
          </w:tcPr>
          <w:p w14:paraId="4F8CB229" w14:textId="77777777" w:rsidR="00ED60C7" w:rsidRPr="000D52CB" w:rsidRDefault="00ED60C7" w:rsidP="00D974B3">
            <w:pPr>
              <w:rPr>
                <w:rFonts w:ascii="Arial" w:hAnsi="Arial" w:cs="Arial"/>
                <w:b/>
                <w:sz w:val="22"/>
                <w:szCs w:val="22"/>
              </w:rPr>
            </w:pPr>
            <w:r w:rsidRPr="000D52CB">
              <w:rPr>
                <w:rFonts w:ascii="Arial" w:hAnsi="Arial" w:cs="Arial"/>
                <w:b/>
                <w:sz w:val="22"/>
                <w:szCs w:val="22"/>
              </w:rPr>
              <w:t xml:space="preserve">Derbyshire Health </w:t>
            </w:r>
            <w:r w:rsidR="00D974B3">
              <w:rPr>
                <w:rFonts w:ascii="Arial" w:hAnsi="Arial" w:cs="Arial"/>
                <w:b/>
                <w:sz w:val="22"/>
                <w:szCs w:val="22"/>
              </w:rPr>
              <w:t>Care  CIC</w:t>
            </w:r>
            <w:r w:rsidRPr="000D52CB">
              <w:rPr>
                <w:rFonts w:ascii="Arial" w:hAnsi="Arial" w:cs="Arial"/>
                <w:b/>
                <w:sz w:val="22"/>
                <w:szCs w:val="22"/>
              </w:rPr>
              <w:t xml:space="preserve"> </w:t>
            </w:r>
          </w:p>
        </w:tc>
        <w:tc>
          <w:tcPr>
            <w:tcW w:w="1274" w:type="pct"/>
            <w:shd w:val="clear" w:color="auto" w:fill="auto"/>
          </w:tcPr>
          <w:p w14:paraId="639BBBC3" w14:textId="77777777" w:rsidR="00893C06" w:rsidRDefault="00D974B3" w:rsidP="005C6129">
            <w:pPr>
              <w:rPr>
                <w:rFonts w:ascii="Tahoma" w:hAnsi="Tahoma" w:cs="Tahoma"/>
                <w:sz w:val="22"/>
                <w:szCs w:val="22"/>
              </w:rPr>
            </w:pPr>
            <w:r>
              <w:rPr>
                <w:rFonts w:ascii="Tahoma" w:hAnsi="Tahoma" w:cs="Tahoma"/>
                <w:sz w:val="22"/>
                <w:szCs w:val="22"/>
              </w:rPr>
              <w:t xml:space="preserve">Anna White </w:t>
            </w:r>
            <w:r w:rsidR="00ED60C7" w:rsidRPr="000D52CB">
              <w:rPr>
                <w:rFonts w:ascii="Tahoma" w:hAnsi="Tahoma" w:cs="Tahoma"/>
                <w:sz w:val="22"/>
                <w:szCs w:val="22"/>
              </w:rPr>
              <w:t xml:space="preserve">  </w:t>
            </w:r>
          </w:p>
          <w:p w14:paraId="687F251E" w14:textId="77777777" w:rsidR="00B6216D" w:rsidRPr="000D52CB" w:rsidRDefault="00D974B3" w:rsidP="00D974B3">
            <w:pPr>
              <w:rPr>
                <w:rFonts w:ascii="Tahoma" w:hAnsi="Tahoma" w:cs="Tahoma"/>
                <w:sz w:val="22"/>
                <w:szCs w:val="22"/>
              </w:rPr>
            </w:pPr>
            <w:r w:rsidRPr="00D974B3">
              <w:rPr>
                <w:rFonts w:ascii="Tahoma" w:hAnsi="Tahoma" w:cs="Tahoma"/>
                <w:sz w:val="22"/>
                <w:szCs w:val="22"/>
              </w:rPr>
              <w:t xml:space="preserve">Kirsty </w:t>
            </w:r>
            <w:proofErr w:type="spellStart"/>
            <w:r w:rsidRPr="00D974B3">
              <w:rPr>
                <w:rFonts w:ascii="Tahoma" w:hAnsi="Tahoma" w:cs="Tahoma"/>
                <w:sz w:val="22"/>
                <w:szCs w:val="22"/>
              </w:rPr>
              <w:t>Ferrans</w:t>
            </w:r>
            <w:proofErr w:type="spellEnd"/>
          </w:p>
        </w:tc>
        <w:tc>
          <w:tcPr>
            <w:tcW w:w="2016" w:type="pct"/>
            <w:shd w:val="clear" w:color="auto" w:fill="auto"/>
          </w:tcPr>
          <w:p w14:paraId="70BFE4B6" w14:textId="77777777" w:rsidR="00893C06" w:rsidRPr="00F7062A" w:rsidRDefault="00893C06" w:rsidP="001D2D92">
            <w:pPr>
              <w:rPr>
                <w:rFonts w:ascii="Arial" w:hAnsi="Arial" w:cs="Arial"/>
                <w:color w:val="0000FF"/>
                <w:sz w:val="22"/>
                <w:szCs w:val="22"/>
                <w:u w:val="single"/>
              </w:rPr>
            </w:pPr>
            <w:r>
              <w:rPr>
                <w:rFonts w:ascii="Arial" w:hAnsi="Arial" w:cs="Arial"/>
                <w:color w:val="0000FF"/>
                <w:sz w:val="22"/>
                <w:szCs w:val="22"/>
                <w:u w:val="single"/>
              </w:rPr>
              <w:t xml:space="preserve">dhul.clinicalgovernance@nhs.net </w:t>
            </w:r>
          </w:p>
          <w:p w14:paraId="0CB5FAC7" w14:textId="77777777" w:rsidR="006F0CAA" w:rsidRPr="00D974B3" w:rsidRDefault="001D2D92" w:rsidP="00ED2CA1">
            <w:pPr>
              <w:rPr>
                <w:rFonts w:ascii="Arial" w:hAnsi="Arial" w:cs="Arial"/>
                <w:sz w:val="22"/>
                <w:szCs w:val="22"/>
              </w:rPr>
            </w:pPr>
            <w:r w:rsidRPr="00D974B3">
              <w:rPr>
                <w:rFonts w:ascii="Arial" w:hAnsi="Arial" w:cs="Arial"/>
                <w:sz w:val="22"/>
                <w:szCs w:val="22"/>
              </w:rPr>
              <w:t xml:space="preserve">0300 1000 407 </w:t>
            </w:r>
          </w:p>
          <w:p w14:paraId="3C62640F" w14:textId="77777777" w:rsidR="00ED2CA1" w:rsidRPr="00ED2CA1" w:rsidRDefault="00ED2CA1" w:rsidP="00ED2CA1">
            <w:pPr>
              <w:rPr>
                <w:rFonts w:ascii="Tahoma" w:hAnsi="Tahoma" w:cs="Tahoma"/>
                <w:b/>
                <w:sz w:val="22"/>
                <w:szCs w:val="22"/>
              </w:rPr>
            </w:pPr>
          </w:p>
        </w:tc>
      </w:tr>
      <w:tr w:rsidR="00ED60C7" w:rsidRPr="000D52CB" w14:paraId="7D4625D5" w14:textId="77777777" w:rsidTr="00ED2CA1">
        <w:tc>
          <w:tcPr>
            <w:tcW w:w="1709" w:type="pct"/>
            <w:shd w:val="clear" w:color="auto" w:fill="auto"/>
          </w:tcPr>
          <w:p w14:paraId="53EEBD9E" w14:textId="77777777" w:rsidR="00ED60C7" w:rsidRPr="000D52CB" w:rsidRDefault="00ED60C7" w:rsidP="005C6129">
            <w:pPr>
              <w:rPr>
                <w:rFonts w:ascii="Arial" w:hAnsi="Arial" w:cs="Arial"/>
                <w:b/>
                <w:sz w:val="22"/>
                <w:szCs w:val="22"/>
              </w:rPr>
            </w:pPr>
            <w:r w:rsidRPr="000D52CB">
              <w:rPr>
                <w:rFonts w:ascii="Arial" w:hAnsi="Arial" w:cs="Arial"/>
                <w:b/>
                <w:sz w:val="22"/>
                <w:szCs w:val="22"/>
              </w:rPr>
              <w:t>Derby Hospitals NHS Foundation Trust</w:t>
            </w:r>
          </w:p>
        </w:tc>
        <w:tc>
          <w:tcPr>
            <w:tcW w:w="1274" w:type="pct"/>
            <w:shd w:val="clear" w:color="auto" w:fill="auto"/>
          </w:tcPr>
          <w:p w14:paraId="08ED3BB5" w14:textId="77777777" w:rsidR="00ED60C7" w:rsidRPr="000D52CB" w:rsidRDefault="00351AA9" w:rsidP="00351AA9">
            <w:pPr>
              <w:rPr>
                <w:rFonts w:ascii="Arial" w:hAnsi="Arial" w:cs="Arial"/>
                <w:sz w:val="22"/>
                <w:szCs w:val="22"/>
              </w:rPr>
            </w:pPr>
            <w:r>
              <w:rPr>
                <w:rFonts w:ascii="Arial" w:hAnsi="Arial" w:cs="Arial"/>
                <w:sz w:val="22"/>
                <w:szCs w:val="22"/>
              </w:rPr>
              <w:t>Kerry Than</w:t>
            </w:r>
          </w:p>
        </w:tc>
        <w:tc>
          <w:tcPr>
            <w:tcW w:w="2016" w:type="pct"/>
            <w:shd w:val="clear" w:color="auto" w:fill="auto"/>
          </w:tcPr>
          <w:p w14:paraId="1018320C" w14:textId="77777777" w:rsidR="00DB4821" w:rsidRDefault="00BA39B1" w:rsidP="002B6587">
            <w:pPr>
              <w:rPr>
                <w:rFonts w:ascii="Arial" w:hAnsi="Arial" w:cs="Arial"/>
                <w:color w:val="0000FF"/>
                <w:sz w:val="22"/>
                <w:szCs w:val="22"/>
                <w:u w:val="single"/>
              </w:rPr>
            </w:pPr>
            <w:r>
              <w:rPr>
                <w:rFonts w:ascii="Arial" w:hAnsi="Arial" w:cs="Arial"/>
                <w:color w:val="0000FF"/>
                <w:sz w:val="22"/>
                <w:szCs w:val="22"/>
                <w:u w:val="single"/>
              </w:rPr>
              <w:t>uhdb.complaintsteam@nhs.net</w:t>
            </w:r>
          </w:p>
          <w:p w14:paraId="0B44BF0B" w14:textId="77777777" w:rsidR="00DB4821" w:rsidRDefault="00BA39B1" w:rsidP="002B6587">
            <w:pPr>
              <w:rPr>
                <w:rFonts w:ascii="Arial" w:hAnsi="Arial" w:cs="Arial"/>
                <w:color w:val="0000FF"/>
                <w:sz w:val="22"/>
                <w:szCs w:val="22"/>
                <w:u w:val="single"/>
              </w:rPr>
            </w:pPr>
            <w:r>
              <w:rPr>
                <w:rFonts w:ascii="Arial" w:hAnsi="Arial" w:cs="Arial"/>
                <w:color w:val="0000FF"/>
                <w:sz w:val="22"/>
                <w:szCs w:val="22"/>
                <w:u w:val="single"/>
              </w:rPr>
              <w:t>uhdb.contactpalsderby</w:t>
            </w:r>
            <w:r w:rsidR="00DB4821">
              <w:rPr>
                <w:rFonts w:ascii="Arial" w:hAnsi="Arial" w:cs="Arial"/>
                <w:color w:val="0000FF"/>
                <w:sz w:val="22"/>
                <w:szCs w:val="22"/>
                <w:u w:val="single"/>
              </w:rPr>
              <w:t>@nhs.net</w:t>
            </w:r>
          </w:p>
          <w:p w14:paraId="6761C3D0" w14:textId="77777777" w:rsidR="00ED60C7" w:rsidRPr="00351AA9" w:rsidRDefault="00ED60C7" w:rsidP="002B6587">
            <w:pPr>
              <w:rPr>
                <w:rFonts w:ascii="Arial" w:hAnsi="Arial" w:cs="Arial"/>
                <w:color w:val="0000FF"/>
                <w:sz w:val="22"/>
                <w:szCs w:val="22"/>
                <w:u w:val="single"/>
              </w:rPr>
            </w:pPr>
            <w:r w:rsidRPr="00351AA9">
              <w:rPr>
                <w:rFonts w:ascii="Arial" w:hAnsi="Arial" w:cs="Arial"/>
                <w:color w:val="0000FF"/>
                <w:sz w:val="22"/>
                <w:szCs w:val="22"/>
                <w:u w:val="single"/>
              </w:rPr>
              <w:t xml:space="preserve"> </w:t>
            </w:r>
            <w:r w:rsidR="00351AA9" w:rsidRPr="00351AA9">
              <w:rPr>
                <w:rFonts w:ascii="Arial" w:hAnsi="Arial" w:cs="Arial"/>
                <w:color w:val="0000FF"/>
                <w:sz w:val="22"/>
                <w:szCs w:val="22"/>
                <w:u w:val="single"/>
              </w:rPr>
              <w:t>kerry.than@nhs.net</w:t>
            </w:r>
          </w:p>
          <w:p w14:paraId="2CA1F2F5" w14:textId="77777777" w:rsidR="00D974B3" w:rsidRDefault="002B6587" w:rsidP="00BA39B1">
            <w:pPr>
              <w:rPr>
                <w:rFonts w:ascii="Arial" w:hAnsi="Arial" w:cs="Arial"/>
                <w:sz w:val="22"/>
                <w:szCs w:val="22"/>
              </w:rPr>
            </w:pPr>
            <w:r w:rsidRPr="002B6587">
              <w:rPr>
                <w:rFonts w:ascii="Arial" w:hAnsi="Arial" w:cs="Arial"/>
                <w:sz w:val="22"/>
                <w:szCs w:val="22"/>
              </w:rPr>
              <w:t xml:space="preserve">01332 </w:t>
            </w:r>
            <w:r w:rsidR="00351AA9">
              <w:rPr>
                <w:rFonts w:ascii="Arial" w:hAnsi="Arial" w:cs="Arial"/>
                <w:sz w:val="22"/>
                <w:szCs w:val="22"/>
              </w:rPr>
              <w:t>78</w:t>
            </w:r>
            <w:r w:rsidR="00BA39B1">
              <w:rPr>
                <w:rFonts w:ascii="Arial" w:hAnsi="Arial" w:cs="Arial"/>
                <w:sz w:val="22"/>
                <w:szCs w:val="22"/>
              </w:rPr>
              <w:t>7257</w:t>
            </w:r>
            <w:r w:rsidR="00F84ADB">
              <w:rPr>
                <w:rFonts w:ascii="Arial" w:hAnsi="Arial" w:cs="Arial"/>
                <w:sz w:val="22"/>
                <w:szCs w:val="22"/>
              </w:rPr>
              <w:t xml:space="preserve"> or</w:t>
            </w:r>
            <w:r w:rsidR="00BA39B1">
              <w:rPr>
                <w:rFonts w:ascii="Arial" w:hAnsi="Arial" w:cs="Arial"/>
                <w:sz w:val="22"/>
                <w:szCs w:val="22"/>
              </w:rPr>
              <w:t xml:space="preserve"> </w:t>
            </w:r>
            <w:r w:rsidR="00D974B3">
              <w:rPr>
                <w:rFonts w:ascii="Arial" w:hAnsi="Arial" w:cs="Arial"/>
                <w:sz w:val="22"/>
                <w:szCs w:val="22"/>
              </w:rPr>
              <w:t>78725</w:t>
            </w:r>
            <w:r w:rsidR="00BA39B1">
              <w:rPr>
                <w:rFonts w:ascii="Arial" w:hAnsi="Arial" w:cs="Arial"/>
                <w:sz w:val="22"/>
                <w:szCs w:val="22"/>
              </w:rPr>
              <w:t>8</w:t>
            </w:r>
          </w:p>
          <w:p w14:paraId="5BF26629" w14:textId="77777777" w:rsidR="00BA39B1" w:rsidRPr="002B6587" w:rsidRDefault="00BA39B1" w:rsidP="00BA39B1">
            <w:pPr>
              <w:rPr>
                <w:rFonts w:ascii="Arial" w:hAnsi="Arial" w:cs="Arial"/>
                <w:color w:val="0000FF"/>
                <w:sz w:val="22"/>
                <w:szCs w:val="22"/>
              </w:rPr>
            </w:pPr>
            <w:r>
              <w:rPr>
                <w:rFonts w:ascii="Arial" w:hAnsi="Arial" w:cs="Arial"/>
                <w:sz w:val="22"/>
                <w:szCs w:val="22"/>
              </w:rPr>
              <w:t>0800 783 7691</w:t>
            </w:r>
          </w:p>
        </w:tc>
      </w:tr>
      <w:tr w:rsidR="00ED60C7" w:rsidRPr="000D52CB" w14:paraId="5FDBBCF4" w14:textId="77777777" w:rsidTr="00ED2CA1">
        <w:tc>
          <w:tcPr>
            <w:tcW w:w="1709" w:type="pct"/>
            <w:shd w:val="clear" w:color="auto" w:fill="auto"/>
          </w:tcPr>
          <w:p w14:paraId="07264EA6" w14:textId="77777777" w:rsidR="00ED60C7" w:rsidRPr="000D52CB" w:rsidRDefault="00ED60C7" w:rsidP="005C6129">
            <w:pPr>
              <w:rPr>
                <w:rFonts w:ascii="Arial" w:hAnsi="Arial" w:cs="Arial"/>
                <w:b/>
                <w:sz w:val="22"/>
                <w:szCs w:val="22"/>
              </w:rPr>
            </w:pPr>
            <w:r w:rsidRPr="000D52CB">
              <w:rPr>
                <w:rFonts w:ascii="Arial" w:hAnsi="Arial" w:cs="Arial"/>
                <w:b/>
                <w:sz w:val="22"/>
                <w:szCs w:val="22"/>
              </w:rPr>
              <w:t xml:space="preserve">Derbyshire </w:t>
            </w:r>
            <w:r w:rsidR="007D5243" w:rsidRPr="000D52CB">
              <w:rPr>
                <w:rFonts w:ascii="Arial" w:hAnsi="Arial" w:cs="Arial"/>
                <w:b/>
                <w:sz w:val="22"/>
                <w:szCs w:val="22"/>
              </w:rPr>
              <w:t>Healthcare NHS Foundation Trust</w:t>
            </w:r>
          </w:p>
          <w:p w14:paraId="63A3E9EE" w14:textId="77777777" w:rsidR="00ED60C7" w:rsidRPr="000D52CB" w:rsidRDefault="00ED60C7" w:rsidP="005C6129">
            <w:pPr>
              <w:rPr>
                <w:rFonts w:ascii="Arial" w:hAnsi="Arial" w:cs="Arial"/>
                <w:b/>
                <w:sz w:val="22"/>
                <w:szCs w:val="22"/>
              </w:rPr>
            </w:pPr>
          </w:p>
        </w:tc>
        <w:tc>
          <w:tcPr>
            <w:tcW w:w="1274" w:type="pct"/>
            <w:shd w:val="clear" w:color="auto" w:fill="auto"/>
          </w:tcPr>
          <w:p w14:paraId="22522F12" w14:textId="77777777" w:rsidR="00ED60C7" w:rsidRPr="000D52CB" w:rsidRDefault="00ED60C7" w:rsidP="005C6129">
            <w:pPr>
              <w:rPr>
                <w:rFonts w:ascii="Arial" w:hAnsi="Arial" w:cs="Arial"/>
                <w:sz w:val="22"/>
                <w:szCs w:val="22"/>
              </w:rPr>
            </w:pPr>
            <w:r w:rsidRPr="000D52CB">
              <w:rPr>
                <w:rFonts w:ascii="Arial" w:hAnsi="Arial" w:cs="Arial"/>
                <w:sz w:val="22"/>
                <w:szCs w:val="22"/>
              </w:rPr>
              <w:t xml:space="preserve">Anne Reilly </w:t>
            </w:r>
          </w:p>
        </w:tc>
        <w:tc>
          <w:tcPr>
            <w:tcW w:w="2016" w:type="pct"/>
            <w:shd w:val="clear" w:color="auto" w:fill="auto"/>
          </w:tcPr>
          <w:p w14:paraId="45E496B0" w14:textId="77777777" w:rsidR="00D974B3" w:rsidRDefault="005C7A7E" w:rsidP="002B6587">
            <w:pPr>
              <w:rPr>
                <w:rFonts w:ascii="Arial" w:hAnsi="Arial" w:cs="Arial"/>
                <w:sz w:val="22"/>
                <w:szCs w:val="22"/>
              </w:rPr>
            </w:pPr>
            <w:hyperlink r:id="rId28" w:history="1">
              <w:r w:rsidR="00BA39B1" w:rsidRPr="00166A29">
                <w:rPr>
                  <w:rStyle w:val="Hyperlink"/>
                  <w:rFonts w:ascii="Arial" w:hAnsi="Arial" w:cs="Arial"/>
                  <w:sz w:val="22"/>
                  <w:szCs w:val="22"/>
                </w:rPr>
                <w:t>Patientexperience@derbyshcft.nhs.uk</w:t>
              </w:r>
            </w:hyperlink>
          </w:p>
          <w:p w14:paraId="6D75ACE9" w14:textId="77777777" w:rsidR="00BA39B1" w:rsidRPr="00BA39B1" w:rsidRDefault="00BA39B1" w:rsidP="002B6587">
            <w:pPr>
              <w:rPr>
                <w:rFonts w:ascii="Arial" w:hAnsi="Arial" w:cs="Arial"/>
                <w:sz w:val="22"/>
                <w:szCs w:val="22"/>
              </w:rPr>
            </w:pPr>
            <w:r w:rsidRPr="00BA39B1">
              <w:rPr>
                <w:rFonts w:ascii="Arial" w:hAnsi="Arial" w:cs="Arial"/>
                <w:sz w:val="22"/>
                <w:szCs w:val="22"/>
              </w:rPr>
              <w:t xml:space="preserve">0800 </w:t>
            </w:r>
            <w:r>
              <w:rPr>
                <w:rFonts w:ascii="Arial" w:hAnsi="Arial" w:cs="Arial"/>
                <w:sz w:val="22"/>
                <w:szCs w:val="22"/>
              </w:rPr>
              <w:t>0272128</w:t>
            </w:r>
          </w:p>
          <w:p w14:paraId="567751B7" w14:textId="77777777" w:rsidR="00ED2CA1" w:rsidRPr="000D52CB" w:rsidRDefault="005C7A7E" w:rsidP="002B6587">
            <w:pPr>
              <w:rPr>
                <w:rFonts w:ascii="Arial" w:hAnsi="Arial" w:cs="Arial"/>
                <w:sz w:val="22"/>
                <w:szCs w:val="22"/>
              </w:rPr>
            </w:pPr>
            <w:hyperlink r:id="rId29" w:history="1">
              <w:r w:rsidR="00ED2CA1">
                <w:rPr>
                  <w:rStyle w:val="Hyperlink"/>
                  <w:rFonts w:ascii="Arial" w:hAnsi="Arial" w:cs="Arial"/>
                  <w:sz w:val="22"/>
                  <w:szCs w:val="22"/>
                </w:rPr>
                <w:t>anne.reilly5@nhs.net</w:t>
              </w:r>
            </w:hyperlink>
          </w:p>
          <w:p w14:paraId="3A86C90D" w14:textId="77777777" w:rsidR="002B6587" w:rsidRPr="00BA39B1" w:rsidRDefault="00BA39B1" w:rsidP="007D5243">
            <w:pPr>
              <w:rPr>
                <w:rFonts w:ascii="Arial" w:hAnsi="Arial" w:cs="Arial"/>
                <w:color w:val="0000FF"/>
                <w:sz w:val="22"/>
                <w:szCs w:val="22"/>
              </w:rPr>
            </w:pPr>
            <w:r w:rsidRPr="00BA39B1">
              <w:rPr>
                <w:rFonts w:ascii="Arial" w:hAnsi="Arial" w:cs="Arial"/>
                <w:color w:val="000000" w:themeColor="text1"/>
                <w:sz w:val="22"/>
                <w:szCs w:val="22"/>
              </w:rPr>
              <w:t>01332 623751</w:t>
            </w:r>
          </w:p>
        </w:tc>
      </w:tr>
      <w:tr w:rsidR="00ED60C7" w:rsidRPr="000D52CB" w14:paraId="43C8D80C" w14:textId="77777777" w:rsidTr="00ED2CA1">
        <w:tc>
          <w:tcPr>
            <w:tcW w:w="1709" w:type="pct"/>
            <w:shd w:val="clear" w:color="auto" w:fill="auto"/>
          </w:tcPr>
          <w:p w14:paraId="0BECD68D" w14:textId="77777777" w:rsidR="00ED60C7" w:rsidRPr="000D52CB" w:rsidRDefault="00ED60C7" w:rsidP="001719E1">
            <w:pPr>
              <w:rPr>
                <w:rFonts w:ascii="Arial" w:hAnsi="Arial" w:cs="Arial"/>
                <w:b/>
                <w:sz w:val="22"/>
                <w:szCs w:val="22"/>
              </w:rPr>
            </w:pPr>
            <w:r w:rsidRPr="000D52CB">
              <w:rPr>
                <w:rFonts w:ascii="Arial" w:hAnsi="Arial" w:cs="Arial"/>
                <w:b/>
                <w:sz w:val="22"/>
                <w:szCs w:val="22"/>
              </w:rPr>
              <w:t>East Midlands Ambulance Service</w:t>
            </w:r>
          </w:p>
        </w:tc>
        <w:tc>
          <w:tcPr>
            <w:tcW w:w="1274" w:type="pct"/>
            <w:shd w:val="clear" w:color="auto" w:fill="auto"/>
          </w:tcPr>
          <w:p w14:paraId="17EFA702" w14:textId="77777777" w:rsidR="000128C5" w:rsidRPr="000D52CB" w:rsidRDefault="000128C5" w:rsidP="005C6129">
            <w:pPr>
              <w:rPr>
                <w:rFonts w:ascii="Arial" w:hAnsi="Arial" w:cs="Arial"/>
                <w:sz w:val="22"/>
                <w:szCs w:val="22"/>
              </w:rPr>
            </w:pPr>
          </w:p>
        </w:tc>
        <w:tc>
          <w:tcPr>
            <w:tcW w:w="2016" w:type="pct"/>
            <w:shd w:val="clear" w:color="auto" w:fill="auto"/>
          </w:tcPr>
          <w:p w14:paraId="5FE6ABA6" w14:textId="77777777" w:rsidR="00ED60C7" w:rsidRDefault="005C7A7E" w:rsidP="005C6129">
            <w:pPr>
              <w:rPr>
                <w:rFonts w:ascii="Arial" w:hAnsi="Arial" w:cs="Arial"/>
                <w:color w:val="0000FF"/>
                <w:sz w:val="22"/>
                <w:szCs w:val="22"/>
                <w:u w:val="single"/>
              </w:rPr>
            </w:pPr>
            <w:hyperlink r:id="rId30" w:history="1">
              <w:r w:rsidR="00804EED" w:rsidRPr="00116F01">
                <w:rPr>
                  <w:rStyle w:val="Hyperlink"/>
                  <w:rFonts w:ascii="Arial" w:hAnsi="Arial" w:cs="Arial"/>
                  <w:sz w:val="22"/>
                  <w:szCs w:val="22"/>
                </w:rPr>
                <w:t>Emas.pals@nhs.net</w:t>
              </w:r>
            </w:hyperlink>
          </w:p>
          <w:p w14:paraId="2F53FACA" w14:textId="77777777" w:rsidR="000128C5" w:rsidRPr="002B6587" w:rsidRDefault="00804EED" w:rsidP="002B6587">
            <w:pPr>
              <w:rPr>
                <w:rFonts w:ascii="Arial" w:hAnsi="Arial" w:cs="Arial"/>
                <w:color w:val="0000FF"/>
                <w:sz w:val="22"/>
                <w:szCs w:val="22"/>
              </w:rPr>
            </w:pPr>
            <w:r w:rsidRPr="00804EED">
              <w:rPr>
                <w:rFonts w:ascii="Arial" w:hAnsi="Arial" w:cs="Arial"/>
                <w:color w:val="000000" w:themeColor="text1"/>
                <w:sz w:val="22"/>
                <w:szCs w:val="22"/>
              </w:rPr>
              <w:t>0333 0124216</w:t>
            </w:r>
          </w:p>
        </w:tc>
      </w:tr>
      <w:tr w:rsidR="00ED60C7" w:rsidRPr="000D52CB" w14:paraId="7F2C95C4" w14:textId="77777777" w:rsidTr="00ED2CA1">
        <w:tc>
          <w:tcPr>
            <w:tcW w:w="1709" w:type="pct"/>
            <w:shd w:val="clear" w:color="auto" w:fill="auto"/>
          </w:tcPr>
          <w:p w14:paraId="0B1514D6" w14:textId="77777777" w:rsidR="00ED60C7" w:rsidRDefault="008E453C" w:rsidP="008E453C">
            <w:pPr>
              <w:rPr>
                <w:rFonts w:ascii="Arial" w:hAnsi="Arial" w:cs="Arial"/>
                <w:b/>
                <w:sz w:val="22"/>
                <w:szCs w:val="22"/>
              </w:rPr>
            </w:pPr>
            <w:r>
              <w:rPr>
                <w:rFonts w:ascii="Arial" w:hAnsi="Arial" w:cs="Arial"/>
                <w:b/>
                <w:sz w:val="22"/>
                <w:szCs w:val="22"/>
              </w:rPr>
              <w:t xml:space="preserve">NHS </w:t>
            </w:r>
            <w:r w:rsidR="00F84ADB">
              <w:rPr>
                <w:rFonts w:ascii="Arial" w:hAnsi="Arial" w:cs="Arial"/>
                <w:b/>
                <w:sz w:val="22"/>
                <w:szCs w:val="22"/>
              </w:rPr>
              <w:t xml:space="preserve">Derby &amp; </w:t>
            </w:r>
            <w:r>
              <w:rPr>
                <w:rFonts w:ascii="Arial" w:hAnsi="Arial" w:cs="Arial"/>
                <w:b/>
                <w:sz w:val="22"/>
                <w:szCs w:val="22"/>
              </w:rPr>
              <w:t>Derbyshire CCG</w:t>
            </w:r>
          </w:p>
          <w:p w14:paraId="42CD0C5D" w14:textId="77777777" w:rsidR="008E453C" w:rsidRPr="000D52CB" w:rsidRDefault="008E453C" w:rsidP="008E453C">
            <w:pPr>
              <w:rPr>
                <w:rFonts w:ascii="Arial" w:hAnsi="Arial" w:cs="Arial"/>
                <w:b/>
                <w:sz w:val="22"/>
                <w:szCs w:val="22"/>
              </w:rPr>
            </w:pPr>
          </w:p>
        </w:tc>
        <w:tc>
          <w:tcPr>
            <w:tcW w:w="1274" w:type="pct"/>
            <w:shd w:val="clear" w:color="auto" w:fill="auto"/>
          </w:tcPr>
          <w:p w14:paraId="4F603595" w14:textId="77777777" w:rsidR="00804EED" w:rsidRDefault="00ED60C7" w:rsidP="005C6129">
            <w:pPr>
              <w:rPr>
                <w:rFonts w:ascii="Arial" w:hAnsi="Arial" w:cs="Arial"/>
                <w:sz w:val="22"/>
                <w:szCs w:val="22"/>
              </w:rPr>
            </w:pPr>
            <w:r w:rsidRPr="000D52CB">
              <w:rPr>
                <w:rFonts w:ascii="Arial" w:hAnsi="Arial" w:cs="Arial"/>
                <w:sz w:val="22"/>
                <w:szCs w:val="22"/>
              </w:rPr>
              <w:t xml:space="preserve">Lisa Butler </w:t>
            </w:r>
          </w:p>
          <w:p w14:paraId="38F48140" w14:textId="77777777" w:rsidR="00ED60C7" w:rsidRPr="000D52CB" w:rsidRDefault="00ED60C7" w:rsidP="005C6129">
            <w:pPr>
              <w:rPr>
                <w:rFonts w:ascii="Arial" w:hAnsi="Arial" w:cs="Arial"/>
                <w:sz w:val="22"/>
                <w:szCs w:val="22"/>
              </w:rPr>
            </w:pPr>
          </w:p>
        </w:tc>
        <w:tc>
          <w:tcPr>
            <w:tcW w:w="2016" w:type="pct"/>
            <w:shd w:val="clear" w:color="auto" w:fill="auto"/>
          </w:tcPr>
          <w:p w14:paraId="170F5237" w14:textId="77777777" w:rsidR="00F84ADB" w:rsidRDefault="005C7A7E" w:rsidP="008E453C">
            <w:pPr>
              <w:rPr>
                <w:rStyle w:val="Hyperlink"/>
                <w:rFonts w:ascii="Arial" w:hAnsi="Arial"/>
                <w:sz w:val="22"/>
                <w:szCs w:val="22"/>
              </w:rPr>
            </w:pPr>
            <w:hyperlink r:id="rId31" w:history="1">
              <w:r w:rsidR="00F84ADB" w:rsidRPr="00F84ADB">
                <w:rPr>
                  <w:rStyle w:val="Hyperlink"/>
                  <w:rFonts w:ascii="Arial" w:hAnsi="Arial"/>
                  <w:sz w:val="22"/>
                  <w:szCs w:val="22"/>
                </w:rPr>
                <w:t>DDCCG.complaints@nhs.net</w:t>
              </w:r>
            </w:hyperlink>
          </w:p>
          <w:p w14:paraId="41D1B2EA" w14:textId="77777777" w:rsidR="001719E1" w:rsidRPr="001719E1" w:rsidRDefault="001719E1" w:rsidP="008E453C">
            <w:pPr>
              <w:rPr>
                <w:rStyle w:val="Hyperlink"/>
                <w:rFonts w:ascii="Arial" w:hAnsi="Arial"/>
                <w:color w:val="000000" w:themeColor="text1"/>
                <w:sz w:val="22"/>
                <w:szCs w:val="22"/>
                <w:u w:val="none"/>
              </w:rPr>
            </w:pPr>
            <w:r w:rsidRPr="001719E1">
              <w:rPr>
                <w:rStyle w:val="Hyperlink"/>
                <w:rFonts w:ascii="Arial" w:hAnsi="Arial"/>
                <w:color w:val="000000" w:themeColor="text1"/>
                <w:sz w:val="22"/>
                <w:szCs w:val="22"/>
                <w:u w:val="none"/>
              </w:rPr>
              <w:t>0800 032 32 35</w:t>
            </w:r>
          </w:p>
          <w:p w14:paraId="24C997EC" w14:textId="77777777" w:rsidR="00ED60C7" w:rsidRDefault="005C7A7E" w:rsidP="008E453C">
            <w:pPr>
              <w:rPr>
                <w:rFonts w:ascii="Arial" w:hAnsi="Arial"/>
                <w:color w:val="0000FF"/>
                <w:sz w:val="22"/>
                <w:szCs w:val="22"/>
                <w:u w:val="single"/>
              </w:rPr>
            </w:pPr>
            <w:hyperlink r:id="rId32" w:history="1">
              <w:r w:rsidR="002B6587" w:rsidRPr="005936AE">
                <w:rPr>
                  <w:rStyle w:val="Hyperlink"/>
                  <w:rFonts w:ascii="Arial" w:hAnsi="Arial"/>
                  <w:sz w:val="22"/>
                  <w:szCs w:val="22"/>
                </w:rPr>
                <w:t>Lisabutler1@.nhs.net</w:t>
              </w:r>
            </w:hyperlink>
          </w:p>
          <w:p w14:paraId="64D5F533" w14:textId="77777777" w:rsidR="002B6587" w:rsidRPr="000D52CB" w:rsidRDefault="002B6587" w:rsidP="001719E1">
            <w:pPr>
              <w:rPr>
                <w:rFonts w:ascii="Arial" w:hAnsi="Arial" w:cs="Arial"/>
                <w:color w:val="0000FF"/>
                <w:sz w:val="22"/>
                <w:szCs w:val="22"/>
                <w:u w:val="single"/>
              </w:rPr>
            </w:pPr>
            <w:r w:rsidRPr="000D52CB">
              <w:rPr>
                <w:rFonts w:ascii="Arial" w:hAnsi="Arial"/>
                <w:sz w:val="22"/>
                <w:szCs w:val="22"/>
              </w:rPr>
              <w:t>01332 868736</w:t>
            </w:r>
          </w:p>
        </w:tc>
      </w:tr>
      <w:tr w:rsidR="00ED60C7" w:rsidRPr="000D52CB" w14:paraId="3B3D9445" w14:textId="77777777" w:rsidTr="00ED2CA1">
        <w:tc>
          <w:tcPr>
            <w:tcW w:w="1709" w:type="pct"/>
            <w:shd w:val="clear" w:color="auto" w:fill="auto"/>
          </w:tcPr>
          <w:p w14:paraId="6C7A8426" w14:textId="77777777" w:rsidR="00ED60C7" w:rsidRPr="000D52CB" w:rsidRDefault="00ED60C7" w:rsidP="005C6129">
            <w:pPr>
              <w:rPr>
                <w:rFonts w:ascii="Arial" w:hAnsi="Arial" w:cs="Arial"/>
                <w:b/>
                <w:sz w:val="22"/>
                <w:szCs w:val="22"/>
              </w:rPr>
            </w:pPr>
            <w:r w:rsidRPr="000D52CB">
              <w:rPr>
                <w:rFonts w:ascii="Arial" w:hAnsi="Arial" w:cs="Arial"/>
                <w:b/>
                <w:sz w:val="22"/>
                <w:szCs w:val="22"/>
              </w:rPr>
              <w:t xml:space="preserve">Stockport Foundation Trust </w:t>
            </w:r>
          </w:p>
        </w:tc>
        <w:tc>
          <w:tcPr>
            <w:tcW w:w="1274" w:type="pct"/>
            <w:shd w:val="clear" w:color="auto" w:fill="auto"/>
          </w:tcPr>
          <w:p w14:paraId="332CA110" w14:textId="77777777" w:rsidR="00645545" w:rsidRDefault="00645545" w:rsidP="00645545">
            <w:pPr>
              <w:rPr>
                <w:rFonts w:ascii="Arial" w:hAnsi="Arial" w:cs="Arial"/>
                <w:sz w:val="22"/>
                <w:szCs w:val="22"/>
              </w:rPr>
            </w:pPr>
            <w:r>
              <w:rPr>
                <w:rFonts w:ascii="Arial" w:hAnsi="Arial" w:cs="Arial"/>
                <w:sz w:val="22"/>
                <w:szCs w:val="22"/>
              </w:rPr>
              <w:t>Cath</w:t>
            </w:r>
            <w:r w:rsidR="00ED60C7" w:rsidRPr="000D52CB">
              <w:rPr>
                <w:rFonts w:ascii="Arial" w:hAnsi="Arial" w:cs="Arial"/>
                <w:sz w:val="22"/>
                <w:szCs w:val="22"/>
              </w:rPr>
              <w:t xml:space="preserve"> </w:t>
            </w:r>
            <w:r>
              <w:rPr>
                <w:rFonts w:ascii="Arial" w:hAnsi="Arial" w:cs="Arial"/>
                <w:sz w:val="22"/>
                <w:szCs w:val="22"/>
              </w:rPr>
              <w:t>Marsland</w:t>
            </w:r>
          </w:p>
          <w:p w14:paraId="522BB502" w14:textId="77777777" w:rsidR="00ED60C7" w:rsidRPr="000D52CB" w:rsidRDefault="00645545" w:rsidP="00645545">
            <w:pPr>
              <w:rPr>
                <w:rFonts w:ascii="Arial" w:hAnsi="Arial" w:cs="Arial"/>
                <w:sz w:val="22"/>
                <w:szCs w:val="22"/>
              </w:rPr>
            </w:pPr>
            <w:r>
              <w:rPr>
                <w:rFonts w:ascii="Arial" w:hAnsi="Arial" w:cs="Arial"/>
                <w:sz w:val="22"/>
                <w:szCs w:val="22"/>
              </w:rPr>
              <w:t>Pat</w:t>
            </w:r>
            <w:r w:rsidR="00ED60C7" w:rsidRPr="000D52CB">
              <w:rPr>
                <w:rFonts w:ascii="Arial" w:hAnsi="Arial" w:cs="Arial"/>
                <w:sz w:val="22"/>
                <w:szCs w:val="22"/>
              </w:rPr>
              <w:t>ient &amp; Customer Services team</w:t>
            </w:r>
          </w:p>
        </w:tc>
        <w:tc>
          <w:tcPr>
            <w:tcW w:w="2016" w:type="pct"/>
            <w:shd w:val="clear" w:color="auto" w:fill="auto"/>
          </w:tcPr>
          <w:p w14:paraId="71CBF187" w14:textId="77777777" w:rsidR="00ED60C7" w:rsidRDefault="005C7A7E" w:rsidP="005C6129">
            <w:pPr>
              <w:rPr>
                <w:rStyle w:val="Hyperlink"/>
                <w:rFonts w:ascii="Tahoma" w:hAnsi="Tahoma" w:cs="Tahoma"/>
                <w:sz w:val="22"/>
                <w:szCs w:val="22"/>
              </w:rPr>
            </w:pPr>
            <w:hyperlink r:id="rId33" w:tooltip="mailto:pcs@stockport.nhs.uk" w:history="1">
              <w:r w:rsidR="00ED60C7" w:rsidRPr="000D52CB">
                <w:rPr>
                  <w:rStyle w:val="Hyperlink"/>
                  <w:rFonts w:ascii="Tahoma" w:hAnsi="Tahoma" w:cs="Tahoma"/>
                  <w:sz w:val="22"/>
                  <w:szCs w:val="22"/>
                </w:rPr>
                <w:t>pcs@stockport.nhs.uk</w:t>
              </w:r>
            </w:hyperlink>
          </w:p>
          <w:p w14:paraId="37FDC626" w14:textId="77777777" w:rsidR="002B6587" w:rsidRDefault="002B6587" w:rsidP="005C6129">
            <w:pPr>
              <w:rPr>
                <w:rFonts w:ascii="Arial" w:hAnsi="Arial" w:cs="Arial"/>
                <w:sz w:val="22"/>
                <w:szCs w:val="22"/>
              </w:rPr>
            </w:pPr>
            <w:r w:rsidRPr="000D52CB">
              <w:rPr>
                <w:rFonts w:ascii="Arial" w:hAnsi="Arial" w:cs="Arial"/>
                <w:sz w:val="22"/>
                <w:szCs w:val="22"/>
              </w:rPr>
              <w:t xml:space="preserve">0161 419 </w:t>
            </w:r>
            <w:r w:rsidR="00645545">
              <w:rPr>
                <w:rFonts w:ascii="Arial" w:hAnsi="Arial" w:cs="Arial"/>
                <w:sz w:val="22"/>
                <w:szCs w:val="22"/>
              </w:rPr>
              <w:t>4315</w:t>
            </w:r>
            <w:r w:rsidRPr="000D52CB">
              <w:rPr>
                <w:rFonts w:ascii="Arial" w:hAnsi="Arial" w:cs="Arial"/>
                <w:sz w:val="22"/>
                <w:szCs w:val="22"/>
              </w:rPr>
              <w:t xml:space="preserve"> </w:t>
            </w:r>
          </w:p>
          <w:p w14:paraId="1DA76E42" w14:textId="77777777" w:rsidR="00FB003C" w:rsidRPr="000D52CB" w:rsidRDefault="00FB003C" w:rsidP="005C6129">
            <w:pPr>
              <w:rPr>
                <w:rFonts w:ascii="Arial" w:hAnsi="Arial" w:cs="Arial"/>
                <w:sz w:val="22"/>
                <w:szCs w:val="22"/>
              </w:rPr>
            </w:pPr>
          </w:p>
        </w:tc>
      </w:tr>
      <w:tr w:rsidR="00FB003C" w:rsidRPr="000D52CB" w14:paraId="017449FC" w14:textId="77777777" w:rsidTr="00ED2CA1">
        <w:tc>
          <w:tcPr>
            <w:tcW w:w="1709" w:type="pct"/>
            <w:shd w:val="clear" w:color="auto" w:fill="auto"/>
          </w:tcPr>
          <w:p w14:paraId="446E010B" w14:textId="77777777" w:rsidR="00FB003C" w:rsidRPr="00FB003C" w:rsidRDefault="00FB003C" w:rsidP="00FB003C">
            <w:pPr>
              <w:rPr>
                <w:rFonts w:ascii="Arial" w:hAnsi="Arial" w:cs="Arial"/>
                <w:b/>
                <w:sz w:val="22"/>
                <w:szCs w:val="22"/>
              </w:rPr>
            </w:pPr>
            <w:r w:rsidRPr="00FB003C">
              <w:rPr>
                <w:rFonts w:ascii="Arial" w:hAnsi="Arial" w:cs="Arial"/>
                <w:b/>
                <w:sz w:val="22"/>
                <w:szCs w:val="22"/>
              </w:rPr>
              <w:t xml:space="preserve">NHS England </w:t>
            </w:r>
          </w:p>
          <w:p w14:paraId="4B2AE500" w14:textId="77777777" w:rsidR="00FB003C" w:rsidRPr="00FB003C" w:rsidRDefault="00FB003C" w:rsidP="00FB003C">
            <w:pPr>
              <w:rPr>
                <w:rFonts w:ascii="Arial" w:hAnsi="Arial" w:cs="Arial"/>
                <w:b/>
                <w:sz w:val="22"/>
                <w:szCs w:val="22"/>
              </w:rPr>
            </w:pPr>
            <w:r w:rsidRPr="00FB003C">
              <w:rPr>
                <w:rFonts w:ascii="Arial" w:hAnsi="Arial" w:cs="Arial"/>
                <w:b/>
                <w:sz w:val="22"/>
                <w:szCs w:val="22"/>
              </w:rPr>
              <w:t xml:space="preserve">(Notts &amp; Derbyshire complaints lead)  </w:t>
            </w:r>
          </w:p>
        </w:tc>
        <w:tc>
          <w:tcPr>
            <w:tcW w:w="1274" w:type="pct"/>
            <w:shd w:val="clear" w:color="auto" w:fill="auto"/>
          </w:tcPr>
          <w:p w14:paraId="47A02151" w14:textId="77777777" w:rsidR="00257B2C" w:rsidRPr="00FB003C" w:rsidRDefault="00641E98" w:rsidP="00641E98">
            <w:pPr>
              <w:rPr>
                <w:rFonts w:ascii="Arial" w:hAnsi="Arial" w:cs="Arial"/>
                <w:sz w:val="22"/>
                <w:szCs w:val="22"/>
              </w:rPr>
            </w:pPr>
            <w:r>
              <w:rPr>
                <w:rFonts w:ascii="Arial" w:hAnsi="Arial" w:cs="Arial"/>
                <w:sz w:val="22"/>
                <w:szCs w:val="22"/>
              </w:rPr>
              <w:t>Lesley Dawes</w:t>
            </w:r>
          </w:p>
        </w:tc>
        <w:tc>
          <w:tcPr>
            <w:tcW w:w="2016" w:type="pct"/>
            <w:shd w:val="clear" w:color="auto" w:fill="auto"/>
          </w:tcPr>
          <w:p w14:paraId="652B04FA" w14:textId="77777777" w:rsidR="004E66A8" w:rsidRDefault="005C7A7E" w:rsidP="00257B2C">
            <w:pPr>
              <w:rPr>
                <w:rFonts w:ascii="Arial" w:eastAsia="Calibri" w:hAnsi="Arial" w:cs="Arial"/>
                <w:color w:val="0000FF"/>
                <w:sz w:val="22"/>
                <w:szCs w:val="22"/>
                <w:u w:val="single"/>
              </w:rPr>
            </w:pPr>
            <w:hyperlink r:id="rId34" w:history="1">
              <w:r w:rsidR="004E66A8" w:rsidRPr="00116F01">
                <w:rPr>
                  <w:rStyle w:val="Hyperlink"/>
                  <w:rFonts w:ascii="Arial" w:eastAsia="Calibri" w:hAnsi="Arial" w:cs="Arial"/>
                  <w:sz w:val="22"/>
                  <w:szCs w:val="22"/>
                </w:rPr>
                <w:t>England.contactus@nhs.net</w:t>
              </w:r>
            </w:hyperlink>
          </w:p>
          <w:p w14:paraId="3E6AE1E2" w14:textId="77777777" w:rsidR="004E66A8" w:rsidRPr="004E66A8" w:rsidRDefault="004E66A8" w:rsidP="00257B2C">
            <w:pPr>
              <w:rPr>
                <w:rFonts w:ascii="Arial" w:eastAsia="Calibri" w:hAnsi="Arial" w:cs="Arial"/>
                <w:color w:val="0000FF"/>
                <w:sz w:val="22"/>
                <w:szCs w:val="22"/>
              </w:rPr>
            </w:pPr>
            <w:r>
              <w:rPr>
                <w:rFonts w:ascii="Arial" w:eastAsia="Calibri" w:hAnsi="Arial" w:cs="Arial"/>
                <w:color w:val="0000FF"/>
                <w:sz w:val="22"/>
                <w:szCs w:val="22"/>
              </w:rPr>
              <w:t>0300 311 22 33</w:t>
            </w:r>
          </w:p>
          <w:p w14:paraId="256866A2" w14:textId="77777777" w:rsidR="00257B2C" w:rsidRPr="009C57FE" w:rsidRDefault="005C7A7E" w:rsidP="00257B2C">
            <w:pPr>
              <w:rPr>
                <w:rFonts w:ascii="Arial" w:eastAsia="Calibri" w:hAnsi="Arial" w:cs="Arial"/>
                <w:color w:val="0000FF"/>
                <w:sz w:val="22"/>
                <w:szCs w:val="22"/>
              </w:rPr>
            </w:pPr>
            <w:hyperlink r:id="rId35" w:history="1">
              <w:r w:rsidR="009C57FE" w:rsidRPr="009C57FE">
                <w:rPr>
                  <w:rStyle w:val="Hyperlink"/>
                  <w:rFonts w:ascii="Arial" w:hAnsi="Arial" w:cs="Arial"/>
                  <w:sz w:val="22"/>
                  <w:szCs w:val="22"/>
                </w:rPr>
                <w:t>Lesley.dawes@nhs.net</w:t>
              </w:r>
            </w:hyperlink>
            <w:hyperlink r:id="rId36" w:history="1"/>
          </w:p>
          <w:p w14:paraId="31360BED" w14:textId="77777777" w:rsidR="00FB003C" w:rsidRDefault="004E66A8" w:rsidP="009350D2">
            <w:r w:rsidRPr="004E66A8">
              <w:rPr>
                <w:rFonts w:ascii="Arial" w:hAnsi="Arial" w:cs="Arial"/>
                <w:sz w:val="22"/>
                <w:szCs w:val="22"/>
              </w:rPr>
              <w:t>0113 824</w:t>
            </w:r>
            <w:r w:rsidR="009350D2">
              <w:rPr>
                <w:rFonts w:ascii="Arial" w:hAnsi="Arial" w:cs="Arial"/>
                <w:sz w:val="22"/>
                <w:szCs w:val="22"/>
              </w:rPr>
              <w:t>7283</w:t>
            </w:r>
          </w:p>
        </w:tc>
      </w:tr>
    </w:tbl>
    <w:p w14:paraId="6546F594" w14:textId="77777777" w:rsidR="00356D0E" w:rsidRDefault="00356D0E" w:rsidP="00356D0E">
      <w:pPr>
        <w:ind w:left="720"/>
        <w:rPr>
          <w:rFonts w:ascii="Arial" w:hAnsi="Arial" w:cs="Arial"/>
          <w:b/>
        </w:rPr>
      </w:pPr>
    </w:p>
    <w:p w14:paraId="6E480EF9" w14:textId="6457EC8B" w:rsidR="00ED2CA1" w:rsidRPr="000C5BBD" w:rsidRDefault="000C5BBD" w:rsidP="00356D0E">
      <w:pPr>
        <w:ind w:left="720"/>
        <w:rPr>
          <w:rFonts w:ascii="Arial" w:hAnsi="Arial" w:cs="Arial"/>
          <w:b/>
          <w:sz w:val="28"/>
          <w:szCs w:val="28"/>
        </w:rPr>
      </w:pPr>
      <w:r w:rsidRPr="000C5BBD">
        <w:rPr>
          <w:rFonts w:ascii="Arial" w:hAnsi="Arial" w:cs="Arial"/>
          <w:b/>
          <w:sz w:val="28"/>
          <w:szCs w:val="28"/>
        </w:rPr>
        <w:lastRenderedPageBreak/>
        <w:t>Agreement for the joint handling of health and social care complaints</w:t>
      </w:r>
    </w:p>
    <w:p w14:paraId="5D735473" w14:textId="77777777" w:rsidR="00356D0E" w:rsidRPr="00250B79" w:rsidRDefault="00356D0E" w:rsidP="002E3924">
      <w:pPr>
        <w:pStyle w:val="Heading1"/>
        <w:numPr>
          <w:ilvl w:val="0"/>
          <w:numId w:val="8"/>
        </w:numPr>
        <w:ind w:left="709"/>
        <w:rPr>
          <w:sz w:val="28"/>
          <w:szCs w:val="28"/>
        </w:rPr>
      </w:pPr>
      <w:bookmarkStart w:id="2" w:name="_Toc283191543"/>
      <w:bookmarkStart w:id="3" w:name="_Toc99630676"/>
      <w:r w:rsidRPr="00250B79">
        <w:rPr>
          <w:sz w:val="28"/>
          <w:szCs w:val="28"/>
        </w:rPr>
        <w:t>Introduction</w:t>
      </w:r>
      <w:bookmarkEnd w:id="2"/>
      <w:bookmarkEnd w:id="3"/>
    </w:p>
    <w:p w14:paraId="2C7BB27E" w14:textId="77777777" w:rsidR="00356D0E" w:rsidRDefault="00356D0E" w:rsidP="00356D0E">
      <w:pPr>
        <w:rPr>
          <w:rFonts w:ascii="Arial" w:hAnsi="Arial" w:cs="Arial"/>
        </w:rPr>
      </w:pPr>
      <w:r w:rsidRPr="00360B15">
        <w:rPr>
          <w:rFonts w:ascii="Arial" w:hAnsi="Arial" w:cs="Arial"/>
        </w:rPr>
        <w:t xml:space="preserve">Prior to the implementation of the Local Authority Social Services and National Health Service Complaints Regulations 2009 (April 2009) and Amendment Regulations (July 2009), a joint protocol has existed between health and social care for a period of approximately </w:t>
      </w:r>
      <w:r w:rsidR="00A14103">
        <w:rPr>
          <w:rFonts w:ascii="Arial" w:hAnsi="Arial" w:cs="Arial"/>
        </w:rPr>
        <w:t>2</w:t>
      </w:r>
      <w:r w:rsidRPr="00360B15">
        <w:rPr>
          <w:rFonts w:ascii="Arial" w:hAnsi="Arial" w:cs="Arial"/>
        </w:rPr>
        <w:t xml:space="preserve"> years.</w:t>
      </w:r>
    </w:p>
    <w:p w14:paraId="207B6923" w14:textId="77777777" w:rsidR="00356D0E" w:rsidRDefault="00356D0E" w:rsidP="00356D0E">
      <w:pPr>
        <w:rPr>
          <w:rFonts w:ascii="Arial" w:hAnsi="Arial" w:cs="Arial"/>
        </w:rPr>
      </w:pPr>
    </w:p>
    <w:p w14:paraId="397D23A1" w14:textId="77777777" w:rsidR="00356D0E" w:rsidRDefault="00356D0E" w:rsidP="00356D0E">
      <w:pPr>
        <w:rPr>
          <w:rFonts w:ascii="Arial" w:hAnsi="Arial" w:cs="Arial"/>
        </w:rPr>
      </w:pPr>
      <w:r w:rsidRPr="00EA0BA8">
        <w:rPr>
          <w:rFonts w:ascii="Arial" w:hAnsi="Arial" w:cs="Arial"/>
        </w:rPr>
        <w:t>As a matter of good practice all NHS and Local Authority organisations in Derbyshire County and Derby City will be expected to participate in these arrangements.</w:t>
      </w:r>
    </w:p>
    <w:p w14:paraId="10CCAF02" w14:textId="77777777" w:rsidR="00356D0E" w:rsidRPr="00360B15" w:rsidRDefault="00356D0E" w:rsidP="00356D0E">
      <w:pPr>
        <w:rPr>
          <w:rFonts w:ascii="Arial" w:hAnsi="Arial" w:cs="Arial"/>
        </w:rPr>
      </w:pPr>
    </w:p>
    <w:p w14:paraId="17629933" w14:textId="77777777" w:rsidR="00356D0E" w:rsidRPr="00360B15" w:rsidRDefault="00356D0E" w:rsidP="00356D0E">
      <w:pPr>
        <w:rPr>
          <w:rFonts w:ascii="Arial" w:hAnsi="Arial" w:cs="Arial"/>
        </w:rPr>
      </w:pPr>
      <w:r w:rsidRPr="00360B15">
        <w:rPr>
          <w:rFonts w:ascii="Arial" w:hAnsi="Arial" w:cs="Arial"/>
        </w:rPr>
        <w:t xml:space="preserve">The relevant sharing of information has always been essential and will continue to be made available on a ‘need to know’ basis in accordance with the ‘General Protocol for Information Sharing Between Health and Social Care Agencies in </w:t>
      </w:r>
      <w:r w:rsidR="00946411">
        <w:rPr>
          <w:rFonts w:ascii="Arial" w:hAnsi="Arial" w:cs="Arial"/>
        </w:rPr>
        <w:t xml:space="preserve">Derbyshire, (Derbyshire Partnership Forum) </w:t>
      </w:r>
      <w:r w:rsidRPr="00360B15">
        <w:rPr>
          <w:rFonts w:ascii="Arial" w:hAnsi="Arial" w:cs="Arial"/>
        </w:rPr>
        <w:t>bearing in mind that an individual’s right of confidentiality is protected by the Data Protection Act 1998, the Human Rights Act 1998 and the common law duty of confidence.</w:t>
      </w:r>
    </w:p>
    <w:p w14:paraId="3C9BF938" w14:textId="77777777" w:rsidR="00356D0E" w:rsidRDefault="00356D0E" w:rsidP="00356D0E">
      <w:pPr>
        <w:rPr>
          <w:rFonts w:ascii="Arial" w:hAnsi="Arial" w:cs="Arial"/>
          <w:sz w:val="16"/>
          <w:szCs w:val="16"/>
        </w:rPr>
      </w:pPr>
    </w:p>
    <w:p w14:paraId="46B49BF4" w14:textId="77777777" w:rsidR="00356D0E" w:rsidRDefault="00356D0E" w:rsidP="00356D0E">
      <w:pPr>
        <w:rPr>
          <w:rFonts w:ascii="Arial" w:hAnsi="Arial" w:cs="Arial"/>
        </w:rPr>
      </w:pPr>
      <w:r w:rsidRPr="00360B15">
        <w:rPr>
          <w:rFonts w:ascii="Arial" w:hAnsi="Arial" w:cs="Arial"/>
        </w:rPr>
        <w:t xml:space="preserve">The fundamental principle rooted in both ethical and legal requirements is that the use of information is supported by informed consent. Therefore when sharing information with another agency the service user’s/patient’s consent must be sought in order to progress the issues involved.  </w:t>
      </w:r>
      <w:r w:rsidR="0017734A">
        <w:rPr>
          <w:rFonts w:ascii="Arial" w:hAnsi="Arial" w:cs="Arial"/>
        </w:rPr>
        <w:t>Written consent is preferable but verbal consent can be accepted if followed up and confirmed in writing</w:t>
      </w:r>
      <w:r w:rsidR="00946411">
        <w:rPr>
          <w:rFonts w:ascii="Arial" w:hAnsi="Arial" w:cs="Arial"/>
        </w:rPr>
        <w:t xml:space="preserve"> (</w:t>
      </w:r>
      <w:r>
        <w:rPr>
          <w:rFonts w:ascii="Arial" w:hAnsi="Arial" w:cs="Arial"/>
        </w:rPr>
        <w:t>Appendix 3)</w:t>
      </w:r>
    </w:p>
    <w:p w14:paraId="19CFCBD7" w14:textId="77777777" w:rsidR="00356D0E" w:rsidRDefault="00356D0E" w:rsidP="00356D0E">
      <w:pPr>
        <w:rPr>
          <w:rFonts w:ascii="Arial" w:hAnsi="Arial" w:cs="Arial"/>
        </w:rPr>
      </w:pPr>
    </w:p>
    <w:p w14:paraId="53CBB5AB" w14:textId="77777777" w:rsidR="00356D0E" w:rsidRDefault="00356D0E" w:rsidP="00946411">
      <w:pPr>
        <w:autoSpaceDE w:val="0"/>
        <w:autoSpaceDN w:val="0"/>
        <w:adjustRightInd w:val="0"/>
        <w:rPr>
          <w:rFonts w:ascii="Arial" w:hAnsi="Arial" w:cs="Arial"/>
        </w:rPr>
      </w:pPr>
      <w:r w:rsidRPr="00EA0BA8">
        <w:rPr>
          <w:rFonts w:ascii="Arial" w:hAnsi="Arial" w:cs="Arial"/>
        </w:rPr>
        <w:t xml:space="preserve">If consent is withheld a single agency approach should be adopted and the </w:t>
      </w:r>
      <w:r w:rsidR="00946411">
        <w:rPr>
          <w:rFonts w:ascii="Arial" w:hAnsi="Arial" w:cs="Arial"/>
        </w:rPr>
        <w:t>c</w:t>
      </w:r>
      <w:r w:rsidRPr="00EA0BA8">
        <w:rPr>
          <w:rFonts w:ascii="Arial" w:hAnsi="Arial" w:cs="Arial"/>
        </w:rPr>
        <w:t>omplainant informed accordingly.</w:t>
      </w:r>
    </w:p>
    <w:p w14:paraId="490554A9" w14:textId="77777777" w:rsidR="00356D0E" w:rsidRPr="003D66EF" w:rsidRDefault="00356D0E" w:rsidP="002E3924">
      <w:pPr>
        <w:pStyle w:val="Heading1"/>
        <w:numPr>
          <w:ilvl w:val="0"/>
          <w:numId w:val="8"/>
        </w:numPr>
        <w:ind w:left="709"/>
        <w:rPr>
          <w:sz w:val="28"/>
          <w:szCs w:val="28"/>
        </w:rPr>
      </w:pPr>
      <w:bookmarkStart w:id="4" w:name="_Toc283191544"/>
      <w:bookmarkStart w:id="5" w:name="_Toc99630677"/>
      <w:r w:rsidRPr="003D66EF">
        <w:rPr>
          <w:sz w:val="28"/>
          <w:szCs w:val="28"/>
        </w:rPr>
        <w:t>Purpose</w:t>
      </w:r>
      <w:bookmarkEnd w:id="4"/>
      <w:bookmarkEnd w:id="5"/>
    </w:p>
    <w:p w14:paraId="6C8DB4AE" w14:textId="77777777" w:rsidR="00356D0E" w:rsidRPr="00360B15" w:rsidRDefault="00356D0E" w:rsidP="00356D0E">
      <w:pPr>
        <w:rPr>
          <w:rFonts w:ascii="Arial" w:hAnsi="Arial" w:cs="Arial"/>
        </w:rPr>
      </w:pPr>
      <w:r w:rsidRPr="00360B15">
        <w:rPr>
          <w:rFonts w:ascii="Arial" w:hAnsi="Arial" w:cs="Arial"/>
        </w:rPr>
        <w:t>The protocol establishes a framework for the joint handling of complaints that cover both health and social care in order to meet the expectations of the 2009 regulatory framework.</w:t>
      </w:r>
    </w:p>
    <w:p w14:paraId="13595686" w14:textId="77777777" w:rsidR="00356D0E" w:rsidRDefault="00356D0E" w:rsidP="00356D0E">
      <w:pPr>
        <w:rPr>
          <w:rFonts w:ascii="Arial" w:hAnsi="Arial" w:cs="Arial"/>
        </w:rPr>
      </w:pPr>
    </w:p>
    <w:p w14:paraId="655907F4" w14:textId="77777777" w:rsidR="00D4296D" w:rsidRPr="006D5092" w:rsidRDefault="00D4296D" w:rsidP="00356D0E">
      <w:pPr>
        <w:rPr>
          <w:rFonts w:ascii="Arial" w:hAnsi="Arial" w:cs="Arial"/>
        </w:rPr>
      </w:pPr>
      <w:r w:rsidRPr="006D5092">
        <w:rPr>
          <w:rFonts w:ascii="Arial" w:hAnsi="Arial" w:cs="Arial"/>
        </w:rPr>
        <w:t xml:space="preserve">The </w:t>
      </w:r>
      <w:r w:rsidR="007351BE" w:rsidRPr="006D5092">
        <w:rPr>
          <w:rFonts w:ascii="Arial" w:hAnsi="Arial" w:cs="Arial"/>
        </w:rPr>
        <w:t xml:space="preserve">protocol also covers the expectations of </w:t>
      </w:r>
      <w:r w:rsidR="00A14103" w:rsidRPr="00A14103">
        <w:rPr>
          <w:rFonts w:ascii="Arial" w:hAnsi="Arial" w:cs="Arial"/>
        </w:rPr>
        <w:t>The Children Act 1989 Representations Procedure (England) Regulations 2006</w:t>
      </w:r>
      <w:r w:rsidR="003B6BA6" w:rsidRPr="006D5092">
        <w:rPr>
          <w:rFonts w:ascii="Arial" w:hAnsi="Arial" w:cs="Arial"/>
          <w:b/>
        </w:rPr>
        <w:t xml:space="preserve"> </w:t>
      </w:r>
      <w:r w:rsidR="007351BE" w:rsidRPr="006D5092">
        <w:rPr>
          <w:rFonts w:ascii="Arial" w:hAnsi="Arial" w:cs="Arial"/>
        </w:rPr>
        <w:t>which concerns complaints where there is a service to a child</w:t>
      </w:r>
      <w:r w:rsidR="00ED60C7">
        <w:rPr>
          <w:rFonts w:ascii="Arial" w:hAnsi="Arial" w:cs="Arial"/>
        </w:rPr>
        <w:t>.</w:t>
      </w:r>
    </w:p>
    <w:p w14:paraId="2392FB1A" w14:textId="77777777" w:rsidR="00D4296D" w:rsidRPr="00360B15" w:rsidRDefault="00D4296D" w:rsidP="00356D0E">
      <w:pPr>
        <w:rPr>
          <w:rFonts w:ascii="Arial" w:hAnsi="Arial" w:cs="Arial"/>
        </w:rPr>
      </w:pPr>
    </w:p>
    <w:p w14:paraId="58B7D7A8" w14:textId="77777777" w:rsidR="00356D0E" w:rsidRPr="00360B15" w:rsidRDefault="00356D0E" w:rsidP="00356D0E">
      <w:pPr>
        <w:rPr>
          <w:rFonts w:ascii="Arial" w:hAnsi="Arial" w:cs="Arial"/>
        </w:rPr>
      </w:pPr>
      <w:r w:rsidRPr="00360B15">
        <w:rPr>
          <w:rFonts w:ascii="Arial" w:hAnsi="Arial" w:cs="Arial"/>
        </w:rPr>
        <w:t>Dealing with a wide range of health and social care organisations can be confusing for people. Therefore the agreement aims to address these issues by bringing together the various organisations in Derby and Derbyshire to provide a unified, responsive and effective service for complainants.</w:t>
      </w:r>
    </w:p>
    <w:p w14:paraId="1FD91F40" w14:textId="77777777" w:rsidR="00356D0E" w:rsidRPr="00360B15" w:rsidRDefault="00356D0E" w:rsidP="00356D0E">
      <w:pPr>
        <w:rPr>
          <w:rFonts w:ascii="Arial" w:hAnsi="Arial" w:cs="Arial"/>
        </w:rPr>
      </w:pPr>
    </w:p>
    <w:p w14:paraId="67909E35" w14:textId="77777777" w:rsidR="00356D0E" w:rsidRPr="006D5092" w:rsidRDefault="00356D0E" w:rsidP="00356D0E">
      <w:pPr>
        <w:rPr>
          <w:rFonts w:ascii="Arial" w:hAnsi="Arial" w:cs="Arial"/>
        </w:rPr>
      </w:pPr>
      <w:r w:rsidRPr="00360B15">
        <w:rPr>
          <w:rFonts w:ascii="Arial" w:hAnsi="Arial" w:cs="Arial"/>
        </w:rPr>
        <w:t>The complaints regulations place a duty to co-operate upon health and social care agencies regarding the investigation of joint complaints. Key features include having arrangements that are clearly focused on outcomes and that adopt a person-centred approach to complaints handling.</w:t>
      </w:r>
      <w:r w:rsidR="007351BE">
        <w:rPr>
          <w:rFonts w:ascii="Arial" w:hAnsi="Arial" w:cs="Arial"/>
        </w:rPr>
        <w:t xml:space="preserve"> </w:t>
      </w:r>
      <w:r w:rsidR="007351BE" w:rsidRPr="006D5092">
        <w:rPr>
          <w:rFonts w:ascii="Arial" w:hAnsi="Arial" w:cs="Arial"/>
        </w:rPr>
        <w:t>Where this concerns a service to a child the child’s need</w:t>
      </w:r>
      <w:r w:rsidR="001214AD" w:rsidRPr="006D5092">
        <w:rPr>
          <w:rFonts w:ascii="Arial" w:hAnsi="Arial" w:cs="Arial"/>
        </w:rPr>
        <w:t>s should</w:t>
      </w:r>
      <w:r w:rsidR="007351BE" w:rsidRPr="006D5092">
        <w:rPr>
          <w:rFonts w:ascii="Arial" w:hAnsi="Arial" w:cs="Arial"/>
        </w:rPr>
        <w:t xml:space="preserve"> remain paramount.</w:t>
      </w:r>
      <w:r w:rsidR="0011140B" w:rsidRPr="006D5092">
        <w:rPr>
          <w:rFonts w:ascii="Arial" w:hAnsi="Arial" w:cs="Arial"/>
        </w:rPr>
        <w:t xml:space="preserve"> Where a complaint </w:t>
      </w:r>
      <w:r w:rsidR="001214AD" w:rsidRPr="006D5092">
        <w:rPr>
          <w:rFonts w:ascii="Arial" w:hAnsi="Arial" w:cs="Arial"/>
        </w:rPr>
        <w:t xml:space="preserve">about a service to a child </w:t>
      </w:r>
      <w:r w:rsidR="0011140B" w:rsidRPr="006D5092">
        <w:rPr>
          <w:rFonts w:ascii="Arial" w:hAnsi="Arial" w:cs="Arial"/>
        </w:rPr>
        <w:t>comes from a parent all agencies will see the child as the primary customer and seek to</w:t>
      </w:r>
      <w:r w:rsidR="001214AD" w:rsidRPr="006D5092">
        <w:rPr>
          <w:rFonts w:ascii="Arial" w:hAnsi="Arial" w:cs="Arial"/>
        </w:rPr>
        <w:t xml:space="preserve"> u</w:t>
      </w:r>
      <w:r w:rsidR="0011140B" w:rsidRPr="006D5092">
        <w:rPr>
          <w:rFonts w:ascii="Arial" w:hAnsi="Arial" w:cs="Arial"/>
        </w:rPr>
        <w:t>nderstand their wishes and feelings.</w:t>
      </w:r>
    </w:p>
    <w:p w14:paraId="32124DCB" w14:textId="77777777" w:rsidR="00356D0E" w:rsidRPr="00360B15" w:rsidRDefault="00356D0E" w:rsidP="00356D0E">
      <w:pPr>
        <w:rPr>
          <w:rFonts w:ascii="Arial" w:hAnsi="Arial" w:cs="Arial"/>
        </w:rPr>
      </w:pPr>
    </w:p>
    <w:p w14:paraId="033F25DD" w14:textId="77777777" w:rsidR="00356D0E" w:rsidRPr="00360B15" w:rsidRDefault="00356D0E" w:rsidP="00356D0E">
      <w:pPr>
        <w:tabs>
          <w:tab w:val="left" w:pos="-1440"/>
        </w:tabs>
        <w:overflowPunct w:val="0"/>
        <w:autoSpaceDE w:val="0"/>
        <w:autoSpaceDN w:val="0"/>
        <w:adjustRightInd w:val="0"/>
        <w:spacing w:before="120"/>
        <w:textAlignment w:val="baseline"/>
        <w:rPr>
          <w:rFonts w:ascii="Arial" w:hAnsi="Arial" w:cs="Arial"/>
        </w:rPr>
      </w:pPr>
      <w:r w:rsidRPr="00360B15">
        <w:rPr>
          <w:rFonts w:ascii="Arial" w:hAnsi="Arial" w:cs="Arial"/>
        </w:rPr>
        <w:lastRenderedPageBreak/>
        <w:t xml:space="preserve">Each case has to be dealt with according to its individual nature and the complainant’s expected outcome (where appropriate). The emphasis is firmly placed on effective results and swift local resolution. </w:t>
      </w:r>
    </w:p>
    <w:p w14:paraId="289C3CD8" w14:textId="77777777" w:rsidR="00356D0E" w:rsidRPr="00360B15" w:rsidRDefault="00356D0E" w:rsidP="00356D0E">
      <w:pPr>
        <w:tabs>
          <w:tab w:val="left" w:pos="-1440"/>
        </w:tabs>
        <w:overflowPunct w:val="0"/>
        <w:autoSpaceDE w:val="0"/>
        <w:autoSpaceDN w:val="0"/>
        <w:adjustRightInd w:val="0"/>
        <w:spacing w:before="120"/>
        <w:textAlignment w:val="baseline"/>
        <w:rPr>
          <w:rFonts w:ascii="Arial" w:hAnsi="Arial" w:cs="Arial"/>
        </w:rPr>
      </w:pPr>
      <w:r w:rsidRPr="00360B15">
        <w:rPr>
          <w:rFonts w:ascii="Arial" w:hAnsi="Arial" w:cs="Arial"/>
        </w:rPr>
        <w:t>A significant aspect of joint working is the need for regular and effective communication between complaints professionals and complainants to ensure agreed complaint plans and a single co-ordinated response.</w:t>
      </w:r>
    </w:p>
    <w:p w14:paraId="0CD6EEBC" w14:textId="77777777" w:rsidR="00356D0E" w:rsidRPr="00360B15" w:rsidRDefault="00356D0E" w:rsidP="00356D0E">
      <w:pPr>
        <w:tabs>
          <w:tab w:val="left" w:pos="-1440"/>
        </w:tabs>
        <w:overflowPunct w:val="0"/>
        <w:autoSpaceDE w:val="0"/>
        <w:autoSpaceDN w:val="0"/>
        <w:adjustRightInd w:val="0"/>
        <w:spacing w:before="120"/>
        <w:textAlignment w:val="baseline"/>
        <w:rPr>
          <w:rFonts w:ascii="Arial" w:hAnsi="Arial" w:cs="Arial"/>
        </w:rPr>
      </w:pPr>
      <w:r w:rsidRPr="00360B15">
        <w:rPr>
          <w:rFonts w:ascii="Arial" w:hAnsi="Arial" w:cs="Arial"/>
        </w:rPr>
        <w:t>In order to achieve different organisations’ requirements it is also necessary to monitor that agreed timescales are met and that complainants are kept well informed should there be reasons why investigations are delayed.</w:t>
      </w:r>
    </w:p>
    <w:p w14:paraId="2C91589F" w14:textId="77777777" w:rsidR="00356D0E" w:rsidRPr="00360B15" w:rsidRDefault="00356D0E" w:rsidP="00356D0E">
      <w:pPr>
        <w:rPr>
          <w:rFonts w:ascii="Arial" w:hAnsi="Arial" w:cs="Arial"/>
        </w:rPr>
      </w:pPr>
    </w:p>
    <w:p w14:paraId="5F0199B0" w14:textId="77777777" w:rsidR="00356D0E" w:rsidRPr="00360B15" w:rsidRDefault="00356D0E" w:rsidP="00356D0E">
      <w:pPr>
        <w:rPr>
          <w:rFonts w:ascii="Arial" w:hAnsi="Arial" w:cs="Arial"/>
        </w:rPr>
      </w:pPr>
      <w:r w:rsidRPr="00360B15">
        <w:rPr>
          <w:rFonts w:ascii="Arial" w:hAnsi="Arial" w:cs="Arial"/>
        </w:rPr>
        <w:t>This process will also provide a single consistent and agreed contact point for complainants and will enhance partnership working.</w:t>
      </w:r>
    </w:p>
    <w:p w14:paraId="5B71CB2E" w14:textId="77777777" w:rsidR="00356D0E" w:rsidRDefault="00356D0E" w:rsidP="00356D0E">
      <w:pPr>
        <w:rPr>
          <w:rFonts w:ascii="Arial" w:hAnsi="Arial" w:cs="Arial"/>
          <w:sz w:val="16"/>
          <w:szCs w:val="16"/>
        </w:rPr>
      </w:pPr>
    </w:p>
    <w:p w14:paraId="378C802C" w14:textId="77777777" w:rsidR="00356D0E" w:rsidRDefault="00356D0E" w:rsidP="00356D0E">
      <w:pPr>
        <w:rPr>
          <w:rFonts w:ascii="Arial" w:hAnsi="Arial" w:cs="Arial"/>
        </w:rPr>
      </w:pPr>
      <w:r w:rsidRPr="00360B15">
        <w:rPr>
          <w:rFonts w:ascii="Arial" w:hAnsi="Arial" w:cs="Arial"/>
        </w:rPr>
        <w:t xml:space="preserve">Complaints will be viewed as a mechanism to identify service improvements for health and social care delivery leading to: </w:t>
      </w:r>
    </w:p>
    <w:p w14:paraId="241DF75F" w14:textId="77777777" w:rsidR="00356D0E" w:rsidRPr="00360B15" w:rsidRDefault="00356D0E" w:rsidP="002E3924">
      <w:pPr>
        <w:numPr>
          <w:ilvl w:val="0"/>
          <w:numId w:val="1"/>
        </w:numPr>
        <w:spacing w:before="120" w:after="120"/>
        <w:rPr>
          <w:rFonts w:ascii="Arial" w:hAnsi="Arial" w:cs="Arial"/>
        </w:rPr>
      </w:pPr>
      <w:r w:rsidRPr="00360B15">
        <w:rPr>
          <w:rFonts w:ascii="Arial" w:hAnsi="Arial" w:cs="Arial"/>
        </w:rPr>
        <w:t>Opportunities to identify and share organisational learning</w:t>
      </w:r>
    </w:p>
    <w:p w14:paraId="2CA7B3C1" w14:textId="77777777" w:rsidR="00356D0E" w:rsidRPr="00360B15" w:rsidRDefault="00356D0E" w:rsidP="002E3924">
      <w:pPr>
        <w:numPr>
          <w:ilvl w:val="0"/>
          <w:numId w:val="1"/>
        </w:numPr>
        <w:spacing w:before="120" w:after="120"/>
        <w:rPr>
          <w:rFonts w:ascii="Arial" w:hAnsi="Arial" w:cs="Arial"/>
        </w:rPr>
      </w:pPr>
      <w:r w:rsidRPr="00360B15">
        <w:rPr>
          <w:rFonts w:ascii="Arial" w:hAnsi="Arial" w:cs="Arial"/>
        </w:rPr>
        <w:t>Collaborative working between complaints professionals to identify problems and solutions</w:t>
      </w:r>
    </w:p>
    <w:p w14:paraId="38A7CE74" w14:textId="77777777" w:rsidR="00356D0E" w:rsidRPr="00360B15" w:rsidRDefault="00356D0E" w:rsidP="002E3924">
      <w:pPr>
        <w:numPr>
          <w:ilvl w:val="0"/>
          <w:numId w:val="1"/>
        </w:numPr>
        <w:spacing w:before="120" w:after="120"/>
        <w:rPr>
          <w:rFonts w:ascii="Arial" w:hAnsi="Arial" w:cs="Arial"/>
        </w:rPr>
      </w:pPr>
      <w:r w:rsidRPr="00360B15">
        <w:rPr>
          <w:rFonts w:ascii="Arial" w:hAnsi="Arial" w:cs="Arial"/>
        </w:rPr>
        <w:t>Reciprocal co-operation in relation to the need to interview staff within participating agencies</w:t>
      </w:r>
    </w:p>
    <w:p w14:paraId="18A7FBBB" w14:textId="77777777" w:rsidR="00356D0E" w:rsidRPr="00360B15" w:rsidRDefault="00356D0E" w:rsidP="002E3924">
      <w:pPr>
        <w:numPr>
          <w:ilvl w:val="0"/>
          <w:numId w:val="1"/>
        </w:numPr>
        <w:spacing w:before="120" w:after="120"/>
        <w:rPr>
          <w:rFonts w:ascii="Arial" w:hAnsi="Arial" w:cs="Arial"/>
        </w:rPr>
      </w:pPr>
      <w:r w:rsidRPr="00360B15">
        <w:rPr>
          <w:rFonts w:ascii="Arial" w:hAnsi="Arial" w:cs="Arial"/>
        </w:rPr>
        <w:t>Health and social care professionals developing expertise in joint problem solving</w:t>
      </w:r>
    </w:p>
    <w:p w14:paraId="7F70E243" w14:textId="77777777" w:rsidR="00356D0E" w:rsidRDefault="00356D0E" w:rsidP="002E3924">
      <w:pPr>
        <w:numPr>
          <w:ilvl w:val="0"/>
          <w:numId w:val="1"/>
        </w:numPr>
        <w:spacing w:before="120" w:after="120"/>
        <w:rPr>
          <w:rFonts w:ascii="Arial" w:hAnsi="Arial" w:cs="Arial"/>
          <w:sz w:val="16"/>
          <w:szCs w:val="16"/>
        </w:rPr>
      </w:pPr>
      <w:r w:rsidRPr="00360B15">
        <w:rPr>
          <w:rFonts w:ascii="Arial" w:hAnsi="Arial" w:cs="Arial"/>
        </w:rPr>
        <w:t>A common approach to developing collective knowledge of user experiences of services</w:t>
      </w:r>
    </w:p>
    <w:p w14:paraId="28A5206C" w14:textId="77777777" w:rsidR="00356D0E" w:rsidRPr="003D66EF" w:rsidRDefault="00356D0E" w:rsidP="002E3924">
      <w:pPr>
        <w:pStyle w:val="Heading1"/>
        <w:numPr>
          <w:ilvl w:val="0"/>
          <w:numId w:val="8"/>
        </w:numPr>
        <w:ind w:left="709"/>
        <w:rPr>
          <w:sz w:val="28"/>
          <w:szCs w:val="28"/>
        </w:rPr>
      </w:pPr>
      <w:bookmarkStart w:id="6" w:name="_Toc283191545"/>
      <w:bookmarkStart w:id="7" w:name="_Toc99630678"/>
      <w:r w:rsidRPr="003D66EF">
        <w:rPr>
          <w:sz w:val="28"/>
          <w:szCs w:val="28"/>
        </w:rPr>
        <w:t>Complaints Management</w:t>
      </w:r>
      <w:bookmarkEnd w:id="6"/>
      <w:bookmarkEnd w:id="7"/>
    </w:p>
    <w:p w14:paraId="61D9A147" w14:textId="77777777" w:rsidR="00356D0E" w:rsidRDefault="00356D0E" w:rsidP="00356D0E">
      <w:pPr>
        <w:rPr>
          <w:rFonts w:ascii="Arial" w:hAnsi="Arial" w:cs="Arial"/>
        </w:rPr>
      </w:pPr>
      <w:r w:rsidRPr="005A2F92">
        <w:rPr>
          <w:rFonts w:ascii="Arial" w:hAnsi="Arial" w:cs="Arial"/>
        </w:rPr>
        <w:t>The complaints managers in each organisation signing up to this protocol are responsible for ensuring:</w:t>
      </w:r>
    </w:p>
    <w:p w14:paraId="750D1D05" w14:textId="77777777" w:rsidR="00356D0E" w:rsidRPr="005A2F92" w:rsidRDefault="00356D0E" w:rsidP="002E3924">
      <w:pPr>
        <w:numPr>
          <w:ilvl w:val="0"/>
          <w:numId w:val="4"/>
        </w:numPr>
        <w:spacing w:before="120" w:after="120"/>
        <w:rPr>
          <w:rFonts w:ascii="Arial" w:hAnsi="Arial" w:cs="Arial"/>
        </w:rPr>
      </w:pPr>
      <w:r w:rsidRPr="002E3924">
        <w:rPr>
          <w:rFonts w:ascii="Arial" w:hAnsi="Arial" w:cs="Arial"/>
        </w:rPr>
        <w:t>the co-ordination of whatever actions are required</w:t>
      </w:r>
    </w:p>
    <w:p w14:paraId="131F4F2A" w14:textId="77777777" w:rsidR="00356D0E" w:rsidRPr="005A2F92" w:rsidRDefault="00356D0E" w:rsidP="002E3924">
      <w:pPr>
        <w:numPr>
          <w:ilvl w:val="0"/>
          <w:numId w:val="4"/>
        </w:numPr>
        <w:spacing w:before="120" w:after="120"/>
        <w:rPr>
          <w:rFonts w:ascii="Arial" w:hAnsi="Arial" w:cs="Arial"/>
        </w:rPr>
      </w:pPr>
      <w:r w:rsidRPr="005A2F92">
        <w:rPr>
          <w:rFonts w:ascii="Arial" w:hAnsi="Arial" w:cs="Arial"/>
        </w:rPr>
        <w:t>co-operation with other complaints managers and agreement as to who will take the lead role in joint complaints</w:t>
      </w:r>
    </w:p>
    <w:p w14:paraId="332CCBF6" w14:textId="77777777" w:rsidR="00356D0E" w:rsidRPr="005A2F92" w:rsidRDefault="00356D0E" w:rsidP="002E3924">
      <w:pPr>
        <w:numPr>
          <w:ilvl w:val="0"/>
          <w:numId w:val="4"/>
        </w:numPr>
        <w:spacing w:before="120" w:after="120"/>
        <w:rPr>
          <w:rFonts w:ascii="Arial" w:hAnsi="Arial" w:cs="Arial"/>
        </w:rPr>
      </w:pPr>
      <w:r w:rsidRPr="002E3924">
        <w:rPr>
          <w:rFonts w:ascii="Arial" w:hAnsi="Arial" w:cs="Arial"/>
        </w:rPr>
        <w:t xml:space="preserve">that there is a designated person to whom any requests for collaboration can be addressed when they are absent </w:t>
      </w:r>
    </w:p>
    <w:p w14:paraId="58995DB4" w14:textId="77777777" w:rsidR="00356D0E" w:rsidRPr="003D66EF" w:rsidRDefault="00356D0E" w:rsidP="002E3924">
      <w:pPr>
        <w:pStyle w:val="Heading1"/>
        <w:numPr>
          <w:ilvl w:val="0"/>
          <w:numId w:val="8"/>
        </w:numPr>
        <w:ind w:left="709"/>
        <w:rPr>
          <w:sz w:val="28"/>
          <w:szCs w:val="28"/>
        </w:rPr>
      </w:pPr>
      <w:bookmarkStart w:id="8" w:name="_Toc283191546"/>
      <w:bookmarkStart w:id="9" w:name="_Toc99630679"/>
      <w:r w:rsidRPr="003D66EF">
        <w:rPr>
          <w:sz w:val="28"/>
          <w:szCs w:val="28"/>
        </w:rPr>
        <w:t>Process</w:t>
      </w:r>
      <w:bookmarkEnd w:id="8"/>
      <w:bookmarkEnd w:id="9"/>
    </w:p>
    <w:p w14:paraId="0EACAB38" w14:textId="77777777" w:rsidR="00356D0E" w:rsidRPr="00E66D9A" w:rsidRDefault="00356D0E" w:rsidP="00356D0E">
      <w:pPr>
        <w:rPr>
          <w:rFonts w:ascii="Arial" w:hAnsi="Arial" w:cs="Arial"/>
        </w:rPr>
      </w:pPr>
      <w:r w:rsidRPr="00E66D9A">
        <w:rPr>
          <w:rFonts w:ascii="Arial" w:hAnsi="Arial" w:cs="Arial"/>
        </w:rPr>
        <w:t>When a complaint is received that raises issues about health and social care, consent will be sought to discuss the investigation with the relevant agency if this is not apparent from the outset. Having obtained consent the recipient will contact the relevant complaints professional to agree the lead organisation and co-ordinator of the investigation.</w:t>
      </w:r>
    </w:p>
    <w:p w14:paraId="11313B3E" w14:textId="77777777" w:rsidR="00356D0E" w:rsidRPr="00E66D9A" w:rsidRDefault="00356D0E" w:rsidP="00356D0E">
      <w:pPr>
        <w:rPr>
          <w:rFonts w:ascii="Arial" w:hAnsi="Arial" w:cs="Arial"/>
        </w:rPr>
      </w:pPr>
    </w:p>
    <w:p w14:paraId="28BA8055" w14:textId="77777777" w:rsidR="00356D0E" w:rsidRPr="005A2F92" w:rsidRDefault="00356D0E" w:rsidP="00356D0E">
      <w:pPr>
        <w:rPr>
          <w:rFonts w:ascii="Arial" w:hAnsi="Arial" w:cs="Arial"/>
        </w:rPr>
      </w:pPr>
      <w:r w:rsidRPr="005A2F92">
        <w:rPr>
          <w:rFonts w:ascii="Arial" w:hAnsi="Arial" w:cs="Arial"/>
        </w:rPr>
        <w:t>The Department of Health suggests that the following issues should be taken into account when determining which organisation will take the lead role in a cross-agency complaint:</w:t>
      </w:r>
    </w:p>
    <w:p w14:paraId="15DA094F" w14:textId="77777777" w:rsidR="00356D0E" w:rsidRPr="005A2F92" w:rsidRDefault="00356D0E" w:rsidP="002E3924">
      <w:pPr>
        <w:numPr>
          <w:ilvl w:val="0"/>
          <w:numId w:val="4"/>
        </w:numPr>
        <w:spacing w:before="120" w:after="120"/>
        <w:rPr>
          <w:rFonts w:ascii="Arial" w:hAnsi="Arial" w:cs="Arial"/>
        </w:rPr>
      </w:pPr>
      <w:r w:rsidRPr="005A2F92">
        <w:rPr>
          <w:rFonts w:ascii="Arial" w:hAnsi="Arial" w:cs="Arial"/>
        </w:rPr>
        <w:t>which organisation manages integrated services</w:t>
      </w:r>
    </w:p>
    <w:p w14:paraId="68A3D9AA" w14:textId="77777777" w:rsidR="00356D0E" w:rsidRPr="005A2F92" w:rsidRDefault="00356D0E" w:rsidP="002E3924">
      <w:pPr>
        <w:numPr>
          <w:ilvl w:val="0"/>
          <w:numId w:val="3"/>
        </w:numPr>
        <w:spacing w:before="120" w:after="120"/>
        <w:rPr>
          <w:rFonts w:ascii="Arial" w:hAnsi="Arial" w:cs="Arial"/>
        </w:rPr>
      </w:pPr>
      <w:r w:rsidRPr="005A2F92">
        <w:rPr>
          <w:rFonts w:ascii="Arial" w:hAnsi="Arial" w:cs="Arial"/>
        </w:rPr>
        <w:t>which organisation has the most serious complaints about it</w:t>
      </w:r>
    </w:p>
    <w:p w14:paraId="70E230E9" w14:textId="77777777" w:rsidR="00356D0E" w:rsidRPr="005A2F92" w:rsidRDefault="00356D0E" w:rsidP="002E3924">
      <w:pPr>
        <w:numPr>
          <w:ilvl w:val="0"/>
          <w:numId w:val="3"/>
        </w:numPr>
        <w:spacing w:before="120" w:after="120"/>
        <w:rPr>
          <w:rFonts w:ascii="Arial" w:hAnsi="Arial" w:cs="Arial"/>
        </w:rPr>
      </w:pPr>
      <w:r w:rsidRPr="005A2F92">
        <w:rPr>
          <w:rFonts w:ascii="Arial" w:hAnsi="Arial" w:cs="Arial"/>
        </w:rPr>
        <w:t>whether a large number of the issues in the complaint relate to one organisation compared with the other organisation(s)</w:t>
      </w:r>
    </w:p>
    <w:p w14:paraId="307B58E6" w14:textId="77777777" w:rsidR="00356D0E" w:rsidRPr="005A2F92" w:rsidRDefault="00356D0E" w:rsidP="002E3924">
      <w:pPr>
        <w:numPr>
          <w:ilvl w:val="0"/>
          <w:numId w:val="3"/>
        </w:numPr>
        <w:spacing w:before="120" w:after="120"/>
        <w:rPr>
          <w:rFonts w:ascii="Arial" w:hAnsi="Arial" w:cs="Arial"/>
        </w:rPr>
      </w:pPr>
      <w:r w:rsidRPr="005A2F92">
        <w:rPr>
          <w:rFonts w:ascii="Arial" w:hAnsi="Arial" w:cs="Arial"/>
        </w:rPr>
        <w:lastRenderedPageBreak/>
        <w:t>which organisation originally received the complaint (if the seriousness and number of complaints are about the same for each one)</w:t>
      </w:r>
    </w:p>
    <w:p w14:paraId="070E4BF2" w14:textId="77777777" w:rsidR="00356D0E" w:rsidRDefault="00356D0E" w:rsidP="002E3924">
      <w:pPr>
        <w:numPr>
          <w:ilvl w:val="0"/>
          <w:numId w:val="3"/>
        </w:numPr>
        <w:spacing w:before="120" w:after="120"/>
        <w:rPr>
          <w:rFonts w:ascii="Arial" w:hAnsi="Arial" w:cs="Arial"/>
        </w:rPr>
      </w:pPr>
      <w:r w:rsidRPr="005A2F92">
        <w:rPr>
          <w:rFonts w:ascii="Arial" w:hAnsi="Arial" w:cs="Arial"/>
        </w:rPr>
        <w:t>whether the complainant has a clear preference for which organisation takes the lead</w:t>
      </w:r>
      <w:r>
        <w:rPr>
          <w:rFonts w:ascii="Arial" w:hAnsi="Arial" w:cs="Arial"/>
        </w:rPr>
        <w:t xml:space="preserve"> </w:t>
      </w:r>
    </w:p>
    <w:p w14:paraId="4A8434F7" w14:textId="77777777" w:rsidR="00356D0E" w:rsidRDefault="00356D0E" w:rsidP="00356D0E">
      <w:pPr>
        <w:rPr>
          <w:rFonts w:ascii="Arial" w:hAnsi="Arial" w:cs="Arial"/>
        </w:rPr>
      </w:pPr>
    </w:p>
    <w:p w14:paraId="4CF0CE75" w14:textId="77777777" w:rsidR="00356D0E" w:rsidRDefault="00356D0E" w:rsidP="00356D0E">
      <w:pPr>
        <w:rPr>
          <w:rFonts w:ascii="Arial" w:hAnsi="Arial" w:cs="Arial"/>
        </w:rPr>
      </w:pPr>
      <w:r w:rsidRPr="005A2F92">
        <w:rPr>
          <w:rFonts w:ascii="Arial" w:hAnsi="Arial" w:cs="Arial"/>
        </w:rPr>
        <w:t xml:space="preserve">Once the factors determining which organisation takes the lead are agreed, it is that complaints professional who will contact the complainant to discuss their concerns, agree how the complaint will be handled and confirm the issues to be addressed.  It is also necessary to explain the implications of a joint complaint and advise who will co-ordinate the response. </w:t>
      </w:r>
    </w:p>
    <w:p w14:paraId="4D2D3977" w14:textId="77777777" w:rsidR="00356D0E" w:rsidRPr="005A2F92" w:rsidRDefault="00356D0E" w:rsidP="00356D0E">
      <w:pPr>
        <w:spacing w:before="120"/>
        <w:rPr>
          <w:rFonts w:ascii="Arial" w:hAnsi="Arial" w:cs="Arial"/>
          <w:b/>
          <w:color w:val="0000FF"/>
        </w:rPr>
      </w:pPr>
      <w:r w:rsidRPr="005A2F92">
        <w:rPr>
          <w:rFonts w:ascii="Arial" w:hAnsi="Arial" w:cs="Arial"/>
        </w:rPr>
        <w:t>If consent is withheld a single agency approach may need to be adopted and the complainant informed accordingly, as this may restrict the extent of the investigation.</w:t>
      </w:r>
    </w:p>
    <w:p w14:paraId="5B0277B3" w14:textId="77777777" w:rsidR="00356D0E" w:rsidRPr="005A2F92" w:rsidRDefault="00356D0E" w:rsidP="00356D0E">
      <w:pPr>
        <w:rPr>
          <w:rFonts w:ascii="Arial" w:hAnsi="Arial" w:cs="Arial"/>
        </w:rPr>
      </w:pPr>
    </w:p>
    <w:p w14:paraId="08B6F655" w14:textId="77777777" w:rsidR="00356D0E" w:rsidRDefault="00356D0E" w:rsidP="00356D0E">
      <w:pPr>
        <w:rPr>
          <w:rFonts w:ascii="Arial" w:hAnsi="Arial" w:cs="Arial"/>
        </w:rPr>
      </w:pPr>
      <w:r w:rsidRPr="005A2F92">
        <w:rPr>
          <w:rFonts w:ascii="Arial" w:hAnsi="Arial" w:cs="Arial"/>
        </w:rPr>
        <w:t>Clinical and/or additional professional expertise can be drawn upon at any point in the process as necessary.</w:t>
      </w:r>
    </w:p>
    <w:p w14:paraId="6E14C85C" w14:textId="77777777" w:rsidR="00356D0E" w:rsidRDefault="00356D0E" w:rsidP="00356D0E">
      <w:pPr>
        <w:spacing w:before="120"/>
        <w:rPr>
          <w:rFonts w:ascii="Arial" w:hAnsi="Arial" w:cs="Arial"/>
          <w:sz w:val="22"/>
          <w:szCs w:val="22"/>
        </w:rPr>
      </w:pPr>
      <w:r w:rsidRPr="005A2F92">
        <w:rPr>
          <w:rFonts w:ascii="Arial" w:hAnsi="Arial" w:cs="Arial"/>
        </w:rPr>
        <w:t>Possible options for handling complaints within the parameters of this agreement include</w:t>
      </w:r>
      <w:r>
        <w:rPr>
          <w:rFonts w:ascii="Arial" w:hAnsi="Arial" w:cs="Arial"/>
          <w:sz w:val="22"/>
          <w:szCs w:val="22"/>
        </w:rPr>
        <w:t>:</w:t>
      </w:r>
    </w:p>
    <w:p w14:paraId="2E575514" w14:textId="77777777" w:rsidR="00356D0E" w:rsidRPr="005A2F92" w:rsidRDefault="00356D0E" w:rsidP="002E3924">
      <w:pPr>
        <w:numPr>
          <w:ilvl w:val="0"/>
          <w:numId w:val="5"/>
        </w:numPr>
        <w:spacing w:before="120" w:after="120"/>
        <w:rPr>
          <w:rFonts w:ascii="Arial" w:hAnsi="Arial" w:cs="Arial"/>
        </w:rPr>
      </w:pPr>
      <w:r w:rsidRPr="005A2F92">
        <w:rPr>
          <w:rFonts w:ascii="Arial" w:hAnsi="Arial" w:cs="Arial"/>
        </w:rPr>
        <w:t>Individual consideration by each agency with an agreed single response to the complainant by the lead organisation</w:t>
      </w:r>
    </w:p>
    <w:p w14:paraId="6767AA38" w14:textId="77777777" w:rsidR="00356D0E" w:rsidRPr="005A2F92" w:rsidRDefault="00356D0E" w:rsidP="002E3924">
      <w:pPr>
        <w:numPr>
          <w:ilvl w:val="0"/>
          <w:numId w:val="5"/>
        </w:numPr>
        <w:spacing w:before="120" w:after="120"/>
        <w:rPr>
          <w:rFonts w:ascii="Arial" w:hAnsi="Arial" w:cs="Arial"/>
        </w:rPr>
      </w:pPr>
      <w:r w:rsidRPr="005A2F92">
        <w:rPr>
          <w:rFonts w:ascii="Arial" w:hAnsi="Arial" w:cs="Arial"/>
        </w:rPr>
        <w:t>Joint arrangements for the investigation followed by an agreed single response.</w:t>
      </w:r>
    </w:p>
    <w:p w14:paraId="0EFA0AE7" w14:textId="77777777" w:rsidR="00356D0E" w:rsidRPr="005A2F92" w:rsidRDefault="00356D0E" w:rsidP="002E3924">
      <w:pPr>
        <w:numPr>
          <w:ilvl w:val="0"/>
          <w:numId w:val="5"/>
        </w:numPr>
        <w:spacing w:before="120" w:after="120"/>
        <w:rPr>
          <w:rFonts w:ascii="Arial" w:hAnsi="Arial" w:cs="Arial"/>
        </w:rPr>
      </w:pPr>
      <w:r w:rsidRPr="005A2F92">
        <w:rPr>
          <w:rFonts w:ascii="Arial" w:hAnsi="Arial" w:cs="Arial"/>
        </w:rPr>
        <w:t xml:space="preserve">Consideration of conciliation/mediation at relevant stages of the process. </w:t>
      </w:r>
    </w:p>
    <w:p w14:paraId="2980EA41" w14:textId="77777777" w:rsidR="00356D0E" w:rsidRPr="005A2F92" w:rsidRDefault="00356D0E" w:rsidP="002E3924">
      <w:pPr>
        <w:numPr>
          <w:ilvl w:val="0"/>
          <w:numId w:val="5"/>
        </w:numPr>
        <w:spacing w:before="120" w:after="120"/>
        <w:rPr>
          <w:rFonts w:ascii="Arial" w:hAnsi="Arial" w:cs="Arial"/>
        </w:rPr>
      </w:pPr>
      <w:r w:rsidRPr="005A2F92">
        <w:rPr>
          <w:rFonts w:ascii="Arial" w:hAnsi="Arial" w:cs="Arial"/>
        </w:rPr>
        <w:t xml:space="preserve">Where appropriate consideration of a joint meeting with the option of this being recorded  </w:t>
      </w:r>
    </w:p>
    <w:p w14:paraId="51A78B24" w14:textId="77777777" w:rsidR="00356D0E" w:rsidRPr="005A2F92" w:rsidRDefault="00356D0E" w:rsidP="00356D0E">
      <w:pPr>
        <w:spacing w:before="120"/>
        <w:rPr>
          <w:rFonts w:ascii="Arial" w:hAnsi="Arial" w:cs="Arial"/>
        </w:rPr>
      </w:pPr>
      <w:r w:rsidRPr="005A2F92">
        <w:rPr>
          <w:rFonts w:ascii="Arial" w:hAnsi="Arial" w:cs="Arial"/>
        </w:rPr>
        <w:t>Complaints responses must be agreed by all agencies prior to being issued to the complainant by the lead organisation. Local arrangements may differ in relation to the release of investigative reports alongside complaints responses and this should be negotiated by the relevant complaints staff and not assumed.</w:t>
      </w:r>
    </w:p>
    <w:p w14:paraId="2391C184" w14:textId="77777777" w:rsidR="00356D0E" w:rsidRPr="005A2F92" w:rsidRDefault="00356D0E" w:rsidP="00356D0E">
      <w:pPr>
        <w:rPr>
          <w:rFonts w:ascii="Arial" w:hAnsi="Arial" w:cs="Arial"/>
        </w:rPr>
      </w:pPr>
    </w:p>
    <w:p w14:paraId="29B9ABD6" w14:textId="77777777" w:rsidR="00356D0E" w:rsidRPr="005A2F92" w:rsidRDefault="00356D0E" w:rsidP="00356D0E">
      <w:pPr>
        <w:rPr>
          <w:rFonts w:ascii="Arial" w:hAnsi="Arial" w:cs="Arial"/>
        </w:rPr>
      </w:pPr>
      <w:r w:rsidRPr="005A2F92">
        <w:rPr>
          <w:rFonts w:ascii="Arial" w:hAnsi="Arial" w:cs="Arial"/>
        </w:rPr>
        <w:t xml:space="preserve">Complaints that are more complex may signify the need for a revised time-scale. Therefore the co-ordinating complaints professional must issue a jointly agreed interim response detailing the reasons for any delay, the progress made to date and a revised timescale for issuing the final reply.  </w:t>
      </w:r>
    </w:p>
    <w:p w14:paraId="53020423" w14:textId="77777777" w:rsidR="00356D0E" w:rsidRPr="005A2F92" w:rsidRDefault="00356D0E" w:rsidP="00356D0E">
      <w:pPr>
        <w:spacing w:before="120"/>
        <w:rPr>
          <w:rFonts w:ascii="Arial" w:hAnsi="Arial" w:cs="Arial"/>
          <w:color w:val="000000"/>
        </w:rPr>
      </w:pPr>
      <w:r w:rsidRPr="005A2F92">
        <w:rPr>
          <w:rFonts w:ascii="Arial" w:hAnsi="Arial" w:cs="Arial"/>
          <w:color w:val="000000"/>
        </w:rPr>
        <w:t>In circumstances where joint complaints are subject to an independent review (Parliamentary and Health Service Ombudsman/Local Government Ombudsman); the outcomes will also be shared to inform working practices.</w:t>
      </w:r>
    </w:p>
    <w:p w14:paraId="0F6592ED" w14:textId="77777777" w:rsidR="00356D0E" w:rsidRPr="005A2F92" w:rsidRDefault="00356D0E" w:rsidP="00356D0E">
      <w:pPr>
        <w:spacing w:before="120"/>
        <w:rPr>
          <w:rFonts w:ascii="Arial" w:hAnsi="Arial" w:cs="Arial"/>
          <w:color w:val="000000"/>
        </w:rPr>
      </w:pPr>
      <w:r w:rsidRPr="005A2F92">
        <w:rPr>
          <w:rFonts w:ascii="Arial" w:hAnsi="Arial" w:cs="Arial"/>
        </w:rPr>
        <w:t xml:space="preserve">This agreement is an overarching protocol and therefore it does not require the detail of any local arrangements that may exist between organisations. </w:t>
      </w:r>
    </w:p>
    <w:p w14:paraId="46C24A44" w14:textId="77777777" w:rsidR="00356D0E" w:rsidRPr="003D66EF" w:rsidRDefault="00356D0E" w:rsidP="002E3924">
      <w:pPr>
        <w:pStyle w:val="Heading1"/>
        <w:numPr>
          <w:ilvl w:val="0"/>
          <w:numId w:val="8"/>
        </w:numPr>
        <w:ind w:left="709"/>
        <w:rPr>
          <w:sz w:val="28"/>
          <w:szCs w:val="28"/>
        </w:rPr>
      </w:pPr>
      <w:bookmarkStart w:id="10" w:name="_Toc283191547"/>
      <w:bookmarkStart w:id="11" w:name="_Toc99630680"/>
      <w:r w:rsidRPr="003D66EF">
        <w:rPr>
          <w:sz w:val="28"/>
          <w:szCs w:val="28"/>
        </w:rPr>
        <w:t>Learning from Joint Complaints</w:t>
      </w:r>
      <w:bookmarkEnd w:id="10"/>
      <w:bookmarkEnd w:id="11"/>
    </w:p>
    <w:p w14:paraId="26A7E713" w14:textId="77777777" w:rsidR="00356D0E" w:rsidRPr="005A2F92" w:rsidRDefault="00356D0E" w:rsidP="00356D0E">
      <w:pPr>
        <w:rPr>
          <w:rFonts w:ascii="Arial" w:hAnsi="Arial" w:cs="Arial"/>
          <w:color w:val="000000"/>
        </w:rPr>
      </w:pPr>
      <w:r w:rsidRPr="005A2F92">
        <w:rPr>
          <w:rFonts w:ascii="Arial" w:hAnsi="Arial" w:cs="Arial"/>
          <w:color w:val="000000"/>
        </w:rPr>
        <w:t>Following on from complaints investigations, it is essential that action plans are prepared to demonstrate learning and organisational improvement where appropriate. These should be shared across the organisations concerned.</w:t>
      </w:r>
      <w:r>
        <w:rPr>
          <w:rFonts w:ascii="Arial" w:hAnsi="Arial" w:cs="Arial"/>
          <w:color w:val="000000"/>
        </w:rPr>
        <w:t xml:space="preserve"> </w:t>
      </w:r>
      <w:r w:rsidRPr="00750EE1">
        <w:rPr>
          <w:rFonts w:ascii="Arial" w:hAnsi="Arial" w:cs="Arial"/>
        </w:rPr>
        <w:t>Derbyshire Complaints leads will meet at least twice yearly to review joint complaints.</w:t>
      </w:r>
      <w:r w:rsidRPr="0017734A">
        <w:rPr>
          <w:rFonts w:ascii="Arial" w:hAnsi="Arial" w:cs="Arial"/>
        </w:rPr>
        <w:t xml:space="preserve"> </w:t>
      </w:r>
    </w:p>
    <w:p w14:paraId="12588B9D" w14:textId="77777777" w:rsidR="00356D0E" w:rsidRPr="002E3924" w:rsidRDefault="00356D0E" w:rsidP="002E3924">
      <w:pPr>
        <w:pStyle w:val="Heading1"/>
        <w:numPr>
          <w:ilvl w:val="0"/>
          <w:numId w:val="8"/>
        </w:numPr>
        <w:ind w:left="709"/>
        <w:rPr>
          <w:sz w:val="28"/>
          <w:szCs w:val="28"/>
        </w:rPr>
      </w:pPr>
      <w:bookmarkStart w:id="12" w:name="_Toc283191548"/>
      <w:bookmarkStart w:id="13" w:name="_Toc99630681"/>
      <w:r w:rsidRPr="002E3924">
        <w:rPr>
          <w:sz w:val="28"/>
          <w:szCs w:val="28"/>
        </w:rPr>
        <w:t>Points of Clarity</w:t>
      </w:r>
      <w:bookmarkEnd w:id="12"/>
      <w:bookmarkEnd w:id="13"/>
    </w:p>
    <w:p w14:paraId="69F0B2FD" w14:textId="77777777" w:rsidR="00356D0E" w:rsidRPr="00BE3153" w:rsidRDefault="00356D0E" w:rsidP="00356D0E">
      <w:pPr>
        <w:rPr>
          <w:rFonts w:ascii="Arial" w:hAnsi="Arial" w:cs="Arial"/>
        </w:rPr>
      </w:pPr>
      <w:r w:rsidRPr="00BE3153">
        <w:rPr>
          <w:rFonts w:ascii="Arial" w:hAnsi="Arial" w:cs="Arial"/>
        </w:rPr>
        <w:t xml:space="preserve">Complaints about NHS services from within Derbyshire Prisons will be </w:t>
      </w:r>
    </w:p>
    <w:p w14:paraId="520F9383" w14:textId="77777777" w:rsidR="00356D0E" w:rsidRPr="00BE3153" w:rsidRDefault="00356D0E" w:rsidP="00356D0E">
      <w:pPr>
        <w:rPr>
          <w:rFonts w:ascii="Arial" w:hAnsi="Arial" w:cs="Arial"/>
        </w:rPr>
      </w:pPr>
      <w:r w:rsidRPr="00BE3153">
        <w:rPr>
          <w:rFonts w:ascii="Arial" w:hAnsi="Arial" w:cs="Arial"/>
        </w:rPr>
        <w:lastRenderedPageBreak/>
        <w:t>investigated under the NHS complaints processes and are therefore covered by this agreement.</w:t>
      </w:r>
    </w:p>
    <w:p w14:paraId="3A9AEF3E" w14:textId="77777777" w:rsidR="00356D0E" w:rsidRPr="00BE3153" w:rsidRDefault="00356D0E" w:rsidP="00356D0E">
      <w:pPr>
        <w:rPr>
          <w:rFonts w:ascii="Arial" w:hAnsi="Arial" w:cs="Arial"/>
        </w:rPr>
      </w:pPr>
    </w:p>
    <w:p w14:paraId="64D8F184" w14:textId="77777777" w:rsidR="00356D0E" w:rsidRPr="00BE3153" w:rsidRDefault="00356D0E" w:rsidP="00356D0E">
      <w:pPr>
        <w:rPr>
          <w:rFonts w:ascii="Arial" w:hAnsi="Arial" w:cs="Arial"/>
        </w:rPr>
      </w:pPr>
      <w:r w:rsidRPr="00BE3153">
        <w:rPr>
          <w:rFonts w:ascii="Arial" w:hAnsi="Arial" w:cs="Arial"/>
        </w:rPr>
        <w:t xml:space="preserve">Should the complainant indicate that they will be taking legal action </w:t>
      </w:r>
      <w:r>
        <w:rPr>
          <w:rFonts w:ascii="Arial" w:hAnsi="Arial" w:cs="Arial"/>
        </w:rPr>
        <w:t>all</w:t>
      </w:r>
      <w:r w:rsidRPr="00BE3153">
        <w:rPr>
          <w:rFonts w:ascii="Arial" w:hAnsi="Arial" w:cs="Arial"/>
        </w:rPr>
        <w:t xml:space="preserve"> </w:t>
      </w:r>
      <w:r>
        <w:rPr>
          <w:rFonts w:ascii="Arial" w:hAnsi="Arial" w:cs="Arial"/>
        </w:rPr>
        <w:t>parties</w:t>
      </w:r>
      <w:r w:rsidRPr="00BE3153">
        <w:rPr>
          <w:rFonts w:ascii="Arial" w:hAnsi="Arial" w:cs="Arial"/>
        </w:rPr>
        <w:t xml:space="preserve"> to this agreement reserves the right to withdraw both from the joint investigation, with a</w:t>
      </w:r>
      <w:r>
        <w:rPr>
          <w:rFonts w:ascii="Arial" w:hAnsi="Arial" w:cs="Arial"/>
        </w:rPr>
        <w:t>n explanation</w:t>
      </w:r>
      <w:r w:rsidRPr="00BE3153">
        <w:rPr>
          <w:rFonts w:ascii="Arial" w:hAnsi="Arial" w:cs="Arial"/>
        </w:rPr>
        <w:t xml:space="preserve"> being sent to the complainant.</w:t>
      </w:r>
    </w:p>
    <w:p w14:paraId="71B6468B" w14:textId="77777777" w:rsidR="00356D0E" w:rsidRPr="00BE3153" w:rsidRDefault="00356D0E" w:rsidP="00356D0E">
      <w:pPr>
        <w:rPr>
          <w:rFonts w:ascii="Arial" w:hAnsi="Arial" w:cs="Arial"/>
        </w:rPr>
      </w:pPr>
    </w:p>
    <w:p w14:paraId="78BD2A6B" w14:textId="77777777" w:rsidR="00356D0E" w:rsidRPr="00BE3153" w:rsidRDefault="00356D0E" w:rsidP="00356D0E">
      <w:pPr>
        <w:rPr>
          <w:rFonts w:ascii="Arial" w:hAnsi="Arial" w:cs="Arial"/>
        </w:rPr>
      </w:pPr>
      <w:r w:rsidRPr="00BE3153">
        <w:rPr>
          <w:rFonts w:ascii="Arial" w:hAnsi="Arial" w:cs="Arial"/>
        </w:rPr>
        <w:t>Should the complaint indicate concerns about the health, safety or welfare of a</w:t>
      </w:r>
    </w:p>
    <w:p w14:paraId="0C1148AE" w14:textId="77777777" w:rsidR="00356D0E" w:rsidRPr="00BE3153" w:rsidRDefault="00356D0E" w:rsidP="00356D0E">
      <w:pPr>
        <w:rPr>
          <w:rFonts w:ascii="Arial" w:hAnsi="Arial" w:cs="Arial"/>
        </w:rPr>
      </w:pPr>
      <w:r w:rsidRPr="00BE3153">
        <w:rPr>
          <w:rFonts w:ascii="Arial" w:hAnsi="Arial" w:cs="Arial"/>
        </w:rPr>
        <w:t xml:space="preserve">child or adult the matter will be referred to the appropriate </w:t>
      </w:r>
      <w:r w:rsidR="00C40303" w:rsidRPr="00BE3153">
        <w:rPr>
          <w:rFonts w:ascii="Arial" w:hAnsi="Arial" w:cs="Arial"/>
        </w:rPr>
        <w:t>safeguarding procedure</w:t>
      </w:r>
      <w:r w:rsidRPr="00BE3153">
        <w:rPr>
          <w:rFonts w:ascii="Arial" w:hAnsi="Arial" w:cs="Arial"/>
        </w:rPr>
        <w:t xml:space="preserve"> immediately.</w:t>
      </w:r>
    </w:p>
    <w:p w14:paraId="0E1DEDCA" w14:textId="77777777" w:rsidR="00356D0E" w:rsidRDefault="00356D0E" w:rsidP="00356D0E">
      <w:pPr>
        <w:rPr>
          <w:rFonts w:ascii="Arial" w:hAnsi="Arial" w:cs="Arial"/>
          <w:b/>
          <w:color w:val="000000"/>
        </w:rPr>
      </w:pPr>
    </w:p>
    <w:p w14:paraId="2D38292A" w14:textId="77777777" w:rsidR="00356D0E" w:rsidRDefault="00356D0E" w:rsidP="00356D0E">
      <w:pPr>
        <w:rPr>
          <w:rFonts w:ascii="Arial" w:hAnsi="Arial" w:cs="Arial"/>
          <w:b/>
          <w:color w:val="000000"/>
        </w:rPr>
      </w:pPr>
    </w:p>
    <w:p w14:paraId="5E8FEE5F" w14:textId="77777777" w:rsidR="00356D0E" w:rsidRDefault="00356D0E" w:rsidP="00356D0E">
      <w:pPr>
        <w:rPr>
          <w:rFonts w:ascii="Arial" w:hAnsi="Arial" w:cs="Arial"/>
          <w:b/>
          <w:color w:val="000000"/>
        </w:rPr>
      </w:pPr>
    </w:p>
    <w:p w14:paraId="52B8A29B" w14:textId="77777777" w:rsidR="00356D0E" w:rsidRDefault="00356D0E" w:rsidP="00356D0E">
      <w:pPr>
        <w:rPr>
          <w:rFonts w:ascii="Arial" w:hAnsi="Arial" w:cs="Arial"/>
          <w:b/>
          <w:color w:val="000000"/>
        </w:rPr>
      </w:pPr>
    </w:p>
    <w:p w14:paraId="1042E3F6" w14:textId="77777777" w:rsidR="00356D0E" w:rsidRDefault="00356D0E" w:rsidP="00356D0E">
      <w:pPr>
        <w:rPr>
          <w:rFonts w:ascii="Arial" w:hAnsi="Arial" w:cs="Arial"/>
          <w:b/>
          <w:color w:val="000000"/>
        </w:rPr>
      </w:pPr>
    </w:p>
    <w:p w14:paraId="71300B10" w14:textId="77777777" w:rsidR="00356D0E" w:rsidRDefault="00356D0E" w:rsidP="00356D0E">
      <w:pPr>
        <w:rPr>
          <w:rFonts w:ascii="Arial" w:hAnsi="Arial" w:cs="Arial"/>
          <w:b/>
          <w:color w:val="000000"/>
        </w:rPr>
      </w:pPr>
    </w:p>
    <w:p w14:paraId="5B255594" w14:textId="77777777" w:rsidR="00356D0E" w:rsidRDefault="00356D0E" w:rsidP="00356D0E">
      <w:pPr>
        <w:rPr>
          <w:rFonts w:ascii="Arial" w:hAnsi="Arial" w:cs="Arial"/>
          <w:b/>
          <w:color w:val="000000"/>
        </w:rPr>
      </w:pPr>
    </w:p>
    <w:p w14:paraId="4250F6D7" w14:textId="77777777" w:rsidR="00356D0E" w:rsidRDefault="00356D0E" w:rsidP="00356D0E">
      <w:pPr>
        <w:rPr>
          <w:rFonts w:ascii="Arial" w:hAnsi="Arial" w:cs="Arial"/>
          <w:b/>
          <w:color w:val="000000"/>
        </w:rPr>
      </w:pPr>
    </w:p>
    <w:p w14:paraId="371A7B69" w14:textId="77777777" w:rsidR="00356D0E" w:rsidRDefault="00356D0E" w:rsidP="00356D0E">
      <w:pPr>
        <w:rPr>
          <w:rFonts w:ascii="Arial" w:hAnsi="Arial" w:cs="Arial"/>
          <w:b/>
          <w:color w:val="000000"/>
        </w:rPr>
      </w:pPr>
    </w:p>
    <w:p w14:paraId="0DFD34CD" w14:textId="77777777" w:rsidR="00356D0E" w:rsidRDefault="00356D0E" w:rsidP="00356D0E">
      <w:pPr>
        <w:rPr>
          <w:rFonts w:ascii="Arial" w:hAnsi="Arial" w:cs="Arial"/>
          <w:b/>
          <w:color w:val="000000"/>
        </w:rPr>
      </w:pPr>
    </w:p>
    <w:p w14:paraId="45DF6527" w14:textId="77777777" w:rsidR="00356D0E" w:rsidRDefault="00356D0E" w:rsidP="00356D0E">
      <w:pPr>
        <w:rPr>
          <w:rFonts w:ascii="Arial" w:hAnsi="Arial" w:cs="Arial"/>
          <w:b/>
          <w:color w:val="000000"/>
        </w:rPr>
      </w:pPr>
    </w:p>
    <w:p w14:paraId="26386A5A" w14:textId="77777777" w:rsidR="00356D0E" w:rsidRDefault="00356D0E" w:rsidP="00356D0E">
      <w:pPr>
        <w:rPr>
          <w:rFonts w:ascii="Arial" w:hAnsi="Arial" w:cs="Arial"/>
          <w:b/>
          <w:color w:val="000000"/>
        </w:rPr>
      </w:pPr>
    </w:p>
    <w:p w14:paraId="5D54C8B9" w14:textId="77777777" w:rsidR="00356D0E" w:rsidRDefault="00356D0E" w:rsidP="00356D0E">
      <w:pPr>
        <w:rPr>
          <w:rFonts w:ascii="Arial" w:hAnsi="Arial" w:cs="Arial"/>
          <w:b/>
          <w:color w:val="000000"/>
        </w:rPr>
      </w:pPr>
    </w:p>
    <w:p w14:paraId="18A54CBB" w14:textId="77777777" w:rsidR="00356D0E" w:rsidRDefault="00356D0E" w:rsidP="00356D0E">
      <w:pPr>
        <w:rPr>
          <w:rFonts w:ascii="Arial" w:hAnsi="Arial" w:cs="Arial"/>
          <w:b/>
          <w:color w:val="000000"/>
        </w:rPr>
      </w:pPr>
    </w:p>
    <w:p w14:paraId="187D6E83" w14:textId="77777777" w:rsidR="00356D0E" w:rsidRDefault="00356D0E" w:rsidP="00356D0E">
      <w:pPr>
        <w:rPr>
          <w:rFonts w:ascii="Arial" w:hAnsi="Arial" w:cs="Arial"/>
          <w:b/>
          <w:color w:val="000000"/>
        </w:rPr>
      </w:pPr>
    </w:p>
    <w:p w14:paraId="1F05637F" w14:textId="77777777" w:rsidR="00356D0E" w:rsidRDefault="00356D0E" w:rsidP="00356D0E">
      <w:pPr>
        <w:rPr>
          <w:rFonts w:ascii="Arial" w:hAnsi="Arial" w:cs="Arial"/>
          <w:b/>
          <w:color w:val="000000"/>
        </w:rPr>
      </w:pPr>
    </w:p>
    <w:p w14:paraId="2CC6B2B0" w14:textId="77777777" w:rsidR="00356D0E" w:rsidRDefault="00356D0E" w:rsidP="00356D0E">
      <w:pPr>
        <w:rPr>
          <w:rFonts w:ascii="Arial" w:hAnsi="Arial" w:cs="Arial"/>
          <w:b/>
          <w:color w:val="000000"/>
        </w:rPr>
      </w:pPr>
    </w:p>
    <w:p w14:paraId="5DC1E294" w14:textId="77777777" w:rsidR="00356D0E" w:rsidRDefault="00356D0E" w:rsidP="00356D0E">
      <w:pPr>
        <w:rPr>
          <w:rFonts w:ascii="Arial" w:hAnsi="Arial" w:cs="Arial"/>
          <w:b/>
          <w:color w:val="000000"/>
        </w:rPr>
      </w:pPr>
    </w:p>
    <w:p w14:paraId="721E1D08" w14:textId="77777777" w:rsidR="00356D0E" w:rsidRPr="00591596" w:rsidRDefault="00591596" w:rsidP="00591596">
      <w:pPr>
        <w:pStyle w:val="Heading2"/>
        <w:rPr>
          <w:i w:val="0"/>
          <w:iCs w:val="0"/>
        </w:rPr>
      </w:pPr>
      <w:r>
        <w:br w:type="page"/>
      </w:r>
      <w:bookmarkStart w:id="14" w:name="_Toc283191549"/>
      <w:bookmarkStart w:id="15" w:name="_Toc99630682"/>
      <w:r w:rsidR="00356D0E" w:rsidRPr="00591596">
        <w:rPr>
          <w:i w:val="0"/>
        </w:rPr>
        <w:lastRenderedPageBreak/>
        <w:t>Appendix 1</w:t>
      </w:r>
      <w:r w:rsidRPr="00591596">
        <w:rPr>
          <w:i w:val="0"/>
        </w:rPr>
        <w:t xml:space="preserve">: Joint complaints </w:t>
      </w:r>
      <w:r>
        <w:rPr>
          <w:i w:val="0"/>
        </w:rPr>
        <w:t>h</w:t>
      </w:r>
      <w:r w:rsidRPr="00591596">
        <w:rPr>
          <w:i w:val="0"/>
        </w:rPr>
        <w:t>andling flowchart</w:t>
      </w:r>
      <w:bookmarkEnd w:id="14"/>
      <w:bookmarkEnd w:id="15"/>
    </w:p>
    <w:p w14:paraId="084CB0DF" w14:textId="77777777" w:rsidR="00356D0E" w:rsidRPr="00366771" w:rsidRDefault="00356D0E" w:rsidP="00356D0E">
      <w:pPr>
        <w:rPr>
          <w:rFonts w:ascii="Arial" w:hAnsi="Arial" w:cs="Arial"/>
          <w:b/>
        </w:rPr>
      </w:pPr>
    </w:p>
    <w:p w14:paraId="012A2352" w14:textId="77777777" w:rsidR="00356D0E" w:rsidRDefault="00FE6936" w:rsidP="00356D0E">
      <w:pPr>
        <w:jc w:val="cente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2096" behindDoc="0" locked="0" layoutInCell="1" allowOverlap="1" wp14:anchorId="08A6AF66" wp14:editId="7DA38C88">
                <wp:simplePos x="0" y="0"/>
                <wp:positionH relativeFrom="column">
                  <wp:posOffset>1143000</wp:posOffset>
                </wp:positionH>
                <wp:positionV relativeFrom="paragraph">
                  <wp:posOffset>89535</wp:posOffset>
                </wp:positionV>
                <wp:extent cx="2971800" cy="490220"/>
                <wp:effectExtent l="9525" t="13335" r="9525" b="10795"/>
                <wp:wrapNone/>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90220"/>
                        </a:xfrm>
                        <a:prstGeom prst="rect">
                          <a:avLst/>
                        </a:prstGeom>
                        <a:solidFill>
                          <a:srgbClr val="FFFFFF"/>
                        </a:solidFill>
                        <a:ln w="9525">
                          <a:solidFill>
                            <a:srgbClr val="000000"/>
                          </a:solidFill>
                          <a:miter lim="800000"/>
                          <a:headEnd/>
                          <a:tailEnd/>
                        </a:ln>
                      </wps:spPr>
                      <wps:txbx>
                        <w:txbxContent>
                          <w:p w14:paraId="70CA7D01" w14:textId="77777777" w:rsidR="00641E98" w:rsidRPr="000464E8" w:rsidRDefault="00641E98" w:rsidP="00356D0E">
                            <w:pPr>
                              <w:shd w:val="clear" w:color="auto" w:fill="CCFFFF"/>
                              <w:rPr>
                                <w:rFonts w:ascii="Arial" w:hAnsi="Arial" w:cs="Arial"/>
                                <w:b/>
                                <w:sz w:val="18"/>
                                <w:szCs w:val="18"/>
                              </w:rPr>
                            </w:pPr>
                            <w:r w:rsidRPr="000464E8">
                              <w:rPr>
                                <w:rFonts w:ascii="Arial" w:hAnsi="Arial" w:cs="Arial"/>
                                <w:b/>
                                <w:sz w:val="18"/>
                                <w:szCs w:val="18"/>
                              </w:rPr>
                              <w:t>Complaint rec</w:t>
                            </w:r>
                            <w:r>
                              <w:rPr>
                                <w:rFonts w:ascii="Arial" w:hAnsi="Arial" w:cs="Arial"/>
                                <w:b/>
                                <w:sz w:val="18"/>
                                <w:szCs w:val="18"/>
                              </w:rPr>
                              <w:t xml:space="preserve">eived. Consent sought </w:t>
                            </w:r>
                            <w:r w:rsidRPr="000464E8">
                              <w:rPr>
                                <w:rFonts w:ascii="Arial" w:hAnsi="Arial" w:cs="Arial"/>
                                <w:b/>
                                <w:sz w:val="18"/>
                                <w:szCs w:val="18"/>
                              </w:rPr>
                              <w:t>to discuss joint organisation</w:t>
                            </w:r>
                            <w:r>
                              <w:rPr>
                                <w:rFonts w:ascii="Arial" w:hAnsi="Arial" w:cs="Arial"/>
                                <w:b/>
                                <w:sz w:val="18"/>
                                <w:szCs w:val="18"/>
                              </w:rPr>
                              <w:t xml:space="preserve"> complaint</w:t>
                            </w:r>
                            <w:r w:rsidRPr="000464E8">
                              <w:rPr>
                                <w:rFonts w:ascii="Arial" w:hAnsi="Arial" w:cs="Arial"/>
                                <w:b/>
                                <w:sz w:val="18"/>
                                <w:szCs w:val="18"/>
                              </w:rPr>
                              <w:t xml:space="preserve"> if not </w:t>
                            </w:r>
                            <w:r>
                              <w:rPr>
                                <w:rFonts w:ascii="Arial" w:hAnsi="Arial" w:cs="Arial"/>
                                <w:b/>
                                <w:sz w:val="18"/>
                                <w:szCs w:val="18"/>
                              </w:rPr>
                              <w:t>provided at outset.</w:t>
                            </w:r>
                          </w:p>
                          <w:p w14:paraId="232A76C4" w14:textId="77777777" w:rsidR="00641E98" w:rsidRPr="00D85BF5" w:rsidRDefault="00641E98" w:rsidP="00356D0E">
                            <w:pPr>
                              <w:rPr>
                                <w:color w:val="3366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A6AF66" id="_x0000_t202" coordsize="21600,21600" o:spt="202" path="m,l,21600r21600,l21600,xe">
                <v:stroke joinstyle="miter"/>
                <v:path gradientshapeok="t" o:connecttype="rect"/>
              </v:shapetype>
              <v:shape id="Text Box 3" o:spid="_x0000_s1026" type="#_x0000_t202" style="position:absolute;left:0;text-align:left;margin-left:90pt;margin-top:7.05pt;width:234pt;height:38.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">
                <v:textbox>
                  <w:txbxContent>
                    <w:p w14:paraId="70CA7D01" w14:textId="77777777" w:rsidR="00641E98" w:rsidRPr="000464E8" w:rsidRDefault="00641E98" w:rsidP="00356D0E">
                      <w:pPr>
                        <w:shd w:val="clear" w:color="auto" w:fill="CCFFFF"/>
                        <w:rPr>
                          <w:rFonts w:ascii="Arial" w:hAnsi="Arial" w:cs="Arial"/>
                          <w:b/>
                          <w:sz w:val="18"/>
                          <w:szCs w:val="18"/>
                        </w:rPr>
                      </w:pPr>
                      <w:r w:rsidRPr="000464E8">
                        <w:rPr>
                          <w:rFonts w:ascii="Arial" w:hAnsi="Arial" w:cs="Arial"/>
                          <w:b/>
                          <w:sz w:val="18"/>
                          <w:szCs w:val="18"/>
                        </w:rPr>
                        <w:t>Complaint rec</w:t>
                      </w:r>
                      <w:r>
                        <w:rPr>
                          <w:rFonts w:ascii="Arial" w:hAnsi="Arial" w:cs="Arial"/>
                          <w:b/>
                          <w:sz w:val="18"/>
                          <w:szCs w:val="18"/>
                        </w:rPr>
                        <w:t xml:space="preserve">eived. Consent sought </w:t>
                      </w:r>
                      <w:r w:rsidRPr="000464E8">
                        <w:rPr>
                          <w:rFonts w:ascii="Arial" w:hAnsi="Arial" w:cs="Arial"/>
                          <w:b/>
                          <w:sz w:val="18"/>
                          <w:szCs w:val="18"/>
                        </w:rPr>
                        <w:t>to discuss joint organisation</w:t>
                      </w:r>
                      <w:r>
                        <w:rPr>
                          <w:rFonts w:ascii="Arial" w:hAnsi="Arial" w:cs="Arial"/>
                          <w:b/>
                          <w:sz w:val="18"/>
                          <w:szCs w:val="18"/>
                        </w:rPr>
                        <w:t xml:space="preserve"> complaint</w:t>
                      </w:r>
                      <w:r w:rsidRPr="000464E8">
                        <w:rPr>
                          <w:rFonts w:ascii="Arial" w:hAnsi="Arial" w:cs="Arial"/>
                          <w:b/>
                          <w:sz w:val="18"/>
                          <w:szCs w:val="18"/>
                        </w:rPr>
                        <w:t xml:space="preserve"> if not </w:t>
                      </w:r>
                      <w:r>
                        <w:rPr>
                          <w:rFonts w:ascii="Arial" w:hAnsi="Arial" w:cs="Arial"/>
                          <w:b/>
                          <w:sz w:val="18"/>
                          <w:szCs w:val="18"/>
                        </w:rPr>
                        <w:t>provided at outset.</w:t>
                      </w:r>
                    </w:p>
                    <w:p w14:paraId="232A76C4" w14:textId="77777777" w:rsidR="00641E98" w:rsidRPr="00D85BF5" w:rsidRDefault="00641E98" w:rsidP="00356D0E">
                      <w:pPr>
                        <w:rPr>
                          <w:color w:val="3366FF"/>
                        </w:rPr>
                      </w:pPr>
                    </w:p>
                  </w:txbxContent>
                </v:textbox>
              </v:shape>
            </w:pict>
          </mc:Fallback>
        </mc:AlternateContent>
      </w:r>
    </w:p>
    <w:p w14:paraId="4899BF21" w14:textId="77777777" w:rsidR="00356D0E" w:rsidRDefault="00356D0E" w:rsidP="00356D0E">
      <w:pPr>
        <w:rPr>
          <w:rFonts w:ascii="Arial" w:hAnsi="Arial" w:cs="Arial"/>
          <w:sz w:val="22"/>
          <w:szCs w:val="22"/>
        </w:rPr>
      </w:pPr>
    </w:p>
    <w:p w14:paraId="4D4633A0" w14:textId="77777777" w:rsidR="00356D0E" w:rsidRDefault="00356D0E" w:rsidP="00356D0E">
      <w:pPr>
        <w:rPr>
          <w:rFonts w:ascii="Arial" w:hAnsi="Arial" w:cs="Arial"/>
          <w:sz w:val="22"/>
          <w:szCs w:val="22"/>
        </w:rPr>
      </w:pPr>
    </w:p>
    <w:p w14:paraId="19374FE1" w14:textId="77777777" w:rsidR="00356D0E" w:rsidRDefault="00FE6936" w:rsidP="00356D0E">
      <w:pPr>
        <w:rPr>
          <w:rFonts w:ascii="Arial" w:hAnsi="Arial" w:cs="Arial"/>
          <w:sz w:val="22"/>
          <w:szCs w:val="22"/>
        </w:rPr>
      </w:pPr>
      <w:r>
        <w:rPr>
          <w:rFonts w:ascii="Arial" w:hAnsi="Arial" w:cs="Arial"/>
          <w:noProof/>
          <w:color w:val="FF0000"/>
          <w:sz w:val="22"/>
          <w:szCs w:val="22"/>
        </w:rPr>
        <mc:AlternateContent>
          <mc:Choice Requires="wps">
            <w:drawing>
              <wp:anchor distT="0" distB="0" distL="114300" distR="114300" simplePos="0" relativeHeight="251658240" behindDoc="0" locked="0" layoutInCell="1" allowOverlap="1" wp14:anchorId="06532B41" wp14:editId="3FAF1B2E">
                <wp:simplePos x="0" y="0"/>
                <wp:positionH relativeFrom="column">
                  <wp:posOffset>2286000</wp:posOffset>
                </wp:positionH>
                <wp:positionV relativeFrom="paragraph">
                  <wp:posOffset>97790</wp:posOffset>
                </wp:positionV>
                <wp:extent cx="485775" cy="519430"/>
                <wp:effectExtent l="28575" t="12065" r="28575" b="11430"/>
                <wp:wrapNone/>
                <wp:docPr id="2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19430"/>
                        </a:xfrm>
                        <a:prstGeom prst="downArrow">
                          <a:avLst>
                            <a:gd name="adj1" fmla="val 50000"/>
                            <a:gd name="adj2" fmla="val 26732"/>
                          </a:avLst>
                        </a:prstGeom>
                        <a:solidFill>
                          <a:srgbClr val="0000FF"/>
                        </a:solidFill>
                        <a:ln w="9525" algn="ctr">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7980E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9" o:spid="_x0000_s1026" type="#_x0000_t67" style="position:absolute;margin-left:180pt;margin-top:7.7pt;width:38.25pt;height:4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" fillcolor="blue" strokecolor="blue"/>
            </w:pict>
          </mc:Fallback>
        </mc:AlternateContent>
      </w:r>
    </w:p>
    <w:p w14:paraId="7A001A8A" w14:textId="77777777" w:rsidR="00356D0E" w:rsidRDefault="00356D0E" w:rsidP="00356D0E">
      <w:pPr>
        <w:jc w:val="right"/>
        <w:rPr>
          <w:rFonts w:ascii="Arial" w:hAnsi="Arial" w:cs="Arial"/>
          <w:sz w:val="22"/>
          <w:szCs w:val="22"/>
        </w:rPr>
      </w:pPr>
    </w:p>
    <w:p w14:paraId="71071BFD" w14:textId="77777777" w:rsidR="00356D0E" w:rsidRDefault="00356D0E" w:rsidP="00356D0E">
      <w:pPr>
        <w:jc w:val="center"/>
        <w:rPr>
          <w:rFonts w:ascii="Arial" w:hAnsi="Arial" w:cs="Arial"/>
          <w:sz w:val="22"/>
          <w:szCs w:val="22"/>
        </w:rPr>
      </w:pPr>
    </w:p>
    <w:p w14:paraId="38C99C7E" w14:textId="77777777" w:rsidR="00356D0E" w:rsidRDefault="00356D0E" w:rsidP="00356D0E">
      <w:pPr>
        <w:rPr>
          <w:rFonts w:ascii="Arial" w:hAnsi="Arial" w:cs="Arial"/>
          <w:sz w:val="22"/>
          <w:szCs w:val="22"/>
        </w:rPr>
      </w:pPr>
    </w:p>
    <w:p w14:paraId="298550B0" w14:textId="77777777" w:rsidR="00356D0E" w:rsidRDefault="00FE6936" w:rsidP="00356D0E">
      <w:pPr>
        <w:rPr>
          <w:rFonts w:ascii="Arial" w:hAnsi="Arial" w:cs="Arial"/>
          <w:sz w:val="22"/>
          <w:szCs w:val="22"/>
        </w:rPr>
      </w:pPr>
      <w:r>
        <w:rPr>
          <w:rFonts w:ascii="Arial" w:hAnsi="Arial" w:cs="Arial"/>
          <w:noProof/>
          <w:sz w:val="18"/>
          <w:szCs w:val="18"/>
        </w:rPr>
        <mc:AlternateContent>
          <mc:Choice Requires="wps">
            <w:drawing>
              <wp:anchor distT="0" distB="0" distL="114300" distR="114300" simplePos="0" relativeHeight="251653120" behindDoc="0" locked="0" layoutInCell="1" allowOverlap="1" wp14:anchorId="3BB280E3" wp14:editId="4A0761C0">
                <wp:simplePos x="0" y="0"/>
                <wp:positionH relativeFrom="column">
                  <wp:posOffset>1143000</wp:posOffset>
                </wp:positionH>
                <wp:positionV relativeFrom="paragraph">
                  <wp:posOffset>26670</wp:posOffset>
                </wp:positionV>
                <wp:extent cx="2971800" cy="914400"/>
                <wp:effectExtent l="9525" t="7620" r="9525" b="11430"/>
                <wp:wrapNone/>
                <wp:docPr id="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914400"/>
                        </a:xfrm>
                        <a:prstGeom prst="rect">
                          <a:avLst/>
                        </a:prstGeom>
                        <a:solidFill>
                          <a:srgbClr val="FFFFFF"/>
                        </a:solidFill>
                        <a:ln w="9525">
                          <a:solidFill>
                            <a:srgbClr val="000000"/>
                          </a:solidFill>
                          <a:miter lim="800000"/>
                          <a:headEnd/>
                          <a:tailEnd/>
                        </a:ln>
                      </wps:spPr>
                      <wps:txbx>
                        <w:txbxContent>
                          <w:p w14:paraId="3B6168EA" w14:textId="77777777" w:rsidR="00641E98" w:rsidRPr="000464E8" w:rsidRDefault="00641E98" w:rsidP="00356D0E">
                            <w:pPr>
                              <w:shd w:val="clear" w:color="auto" w:fill="CCFFFF"/>
                              <w:rPr>
                                <w:rFonts w:ascii="Arial" w:hAnsi="Arial" w:cs="Arial"/>
                                <w:b/>
                                <w:sz w:val="18"/>
                                <w:szCs w:val="18"/>
                              </w:rPr>
                            </w:pPr>
                            <w:r w:rsidRPr="000464E8">
                              <w:rPr>
                                <w:rFonts w:ascii="Arial" w:hAnsi="Arial" w:cs="Arial"/>
                                <w:b/>
                                <w:sz w:val="18"/>
                                <w:szCs w:val="18"/>
                              </w:rPr>
                              <w:t>Once consent obtained, receiving agency contacts corresponding complaints professional to agree lead organisation and co-ordinator of the complaint. The options for handling within the parameters of the protocol shou</w:t>
                            </w:r>
                            <w:r>
                              <w:rPr>
                                <w:rFonts w:ascii="Arial" w:hAnsi="Arial" w:cs="Arial"/>
                                <w:b/>
                                <w:sz w:val="18"/>
                                <w:szCs w:val="18"/>
                              </w:rPr>
                              <w:t>ld be taken into account including the negotiation of timescales.</w:t>
                            </w:r>
                          </w:p>
                          <w:p w14:paraId="23029E52" w14:textId="77777777" w:rsidR="00641E98" w:rsidRPr="00433D07" w:rsidRDefault="00641E98" w:rsidP="00356D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280E3" id="Text Box 4" o:spid="_x0000_s1027" type="#_x0000_t202" style="position:absolute;margin-left:90pt;margin-top:2.1pt;width:234pt;height:1in;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">
                <v:textbox>
                  <w:txbxContent>
                    <w:p w14:paraId="3B6168EA" w14:textId="77777777" w:rsidR="00641E98" w:rsidRPr="000464E8" w:rsidRDefault="00641E98" w:rsidP="00356D0E">
                      <w:pPr>
                        <w:shd w:val="clear" w:color="auto" w:fill="CCFFFF"/>
                        <w:rPr>
                          <w:rFonts w:ascii="Arial" w:hAnsi="Arial" w:cs="Arial"/>
                          <w:b/>
                          <w:sz w:val="18"/>
                          <w:szCs w:val="18"/>
                        </w:rPr>
                      </w:pPr>
                      <w:r w:rsidRPr="000464E8">
                        <w:rPr>
                          <w:rFonts w:ascii="Arial" w:hAnsi="Arial" w:cs="Arial"/>
                          <w:b/>
                          <w:sz w:val="18"/>
                          <w:szCs w:val="18"/>
                        </w:rPr>
                        <w:t>Once consent obtained, receiving agency contacts corresponding complaints professional to agree lead organisation and co-ordinator of the complaint. The options for handling within the parameters of the protocol shou</w:t>
                      </w:r>
                      <w:r>
                        <w:rPr>
                          <w:rFonts w:ascii="Arial" w:hAnsi="Arial" w:cs="Arial"/>
                          <w:b/>
                          <w:sz w:val="18"/>
                          <w:szCs w:val="18"/>
                        </w:rPr>
                        <w:t>ld be taken into account including the negotiation of timescales.</w:t>
                      </w:r>
                    </w:p>
                    <w:p w14:paraId="23029E52" w14:textId="77777777" w:rsidR="00641E98" w:rsidRPr="00433D07" w:rsidRDefault="00641E98" w:rsidP="00356D0E"/>
                  </w:txbxContent>
                </v:textbox>
              </v:shape>
            </w:pict>
          </mc:Fallback>
        </mc:AlternateContent>
      </w:r>
    </w:p>
    <w:p w14:paraId="7A752B47" w14:textId="77777777" w:rsidR="00356D0E" w:rsidRDefault="00356D0E" w:rsidP="00356D0E">
      <w:pPr>
        <w:rPr>
          <w:rFonts w:ascii="Arial" w:hAnsi="Arial" w:cs="Arial"/>
          <w:sz w:val="22"/>
          <w:szCs w:val="22"/>
        </w:rPr>
      </w:pPr>
    </w:p>
    <w:p w14:paraId="7C0A3D99" w14:textId="77777777" w:rsidR="00356D0E" w:rsidRDefault="00356D0E" w:rsidP="00356D0E">
      <w:pPr>
        <w:rPr>
          <w:rFonts w:ascii="Arial" w:hAnsi="Arial" w:cs="Arial"/>
          <w:sz w:val="22"/>
          <w:szCs w:val="22"/>
        </w:rPr>
      </w:pPr>
    </w:p>
    <w:p w14:paraId="2FEA0BB2" w14:textId="77777777" w:rsidR="00356D0E" w:rsidRDefault="00356D0E" w:rsidP="00356D0E">
      <w:pPr>
        <w:jc w:val="right"/>
        <w:rPr>
          <w:rFonts w:ascii="Arial" w:hAnsi="Arial" w:cs="Arial"/>
          <w:sz w:val="22"/>
          <w:szCs w:val="22"/>
        </w:rPr>
      </w:pPr>
    </w:p>
    <w:p w14:paraId="40CF81E8" w14:textId="77777777" w:rsidR="00356D0E" w:rsidRDefault="00356D0E" w:rsidP="00356D0E">
      <w:pPr>
        <w:rPr>
          <w:rFonts w:ascii="Arial" w:hAnsi="Arial" w:cs="Arial"/>
          <w:sz w:val="22"/>
          <w:szCs w:val="22"/>
        </w:rPr>
      </w:pPr>
    </w:p>
    <w:p w14:paraId="73B77DBD" w14:textId="77777777" w:rsidR="00356D0E" w:rsidRDefault="00FE6936" w:rsidP="00356D0E">
      <w:pPr>
        <w:rPr>
          <w:rFonts w:ascii="Arial" w:hAnsi="Arial" w:cs="Arial"/>
          <w:sz w:val="22"/>
          <w:szCs w:val="22"/>
        </w:rPr>
      </w:pPr>
      <w:r>
        <w:rPr>
          <w:rFonts w:ascii="Arial" w:hAnsi="Arial" w:cs="Arial"/>
          <w:noProof/>
          <w:color w:val="3366FF"/>
          <w:sz w:val="22"/>
          <w:szCs w:val="22"/>
        </w:rPr>
        <mc:AlternateContent>
          <mc:Choice Requires="wps">
            <w:drawing>
              <wp:anchor distT="0" distB="0" distL="114300" distR="114300" simplePos="0" relativeHeight="251659264" behindDoc="0" locked="0" layoutInCell="1" allowOverlap="1" wp14:anchorId="183DE210" wp14:editId="19163517">
                <wp:simplePos x="0" y="0"/>
                <wp:positionH relativeFrom="column">
                  <wp:posOffset>2286000</wp:posOffset>
                </wp:positionH>
                <wp:positionV relativeFrom="paragraph">
                  <wp:posOffset>137795</wp:posOffset>
                </wp:positionV>
                <wp:extent cx="485775" cy="519430"/>
                <wp:effectExtent l="28575" t="13970" r="28575" b="9525"/>
                <wp:wrapNone/>
                <wp:docPr id="2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19430"/>
                        </a:xfrm>
                        <a:prstGeom prst="downArrow">
                          <a:avLst>
                            <a:gd name="adj1" fmla="val 50000"/>
                            <a:gd name="adj2" fmla="val 26732"/>
                          </a:avLst>
                        </a:prstGeom>
                        <a:solidFill>
                          <a:srgbClr val="0000FF"/>
                        </a:solidFill>
                        <a:ln w="9525" algn="ctr">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8735B" id="AutoShape 10" o:spid="_x0000_s1026" type="#_x0000_t67" style="position:absolute;margin-left:180pt;margin-top:10.85pt;width:38.25pt;height:4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" fillcolor="blue" strokecolor="blue"/>
            </w:pict>
          </mc:Fallback>
        </mc:AlternateContent>
      </w:r>
    </w:p>
    <w:p w14:paraId="615FC168" w14:textId="77777777" w:rsidR="00356D0E" w:rsidRDefault="00356D0E" w:rsidP="00356D0E">
      <w:pPr>
        <w:jc w:val="center"/>
        <w:rPr>
          <w:rFonts w:ascii="Arial" w:hAnsi="Arial" w:cs="Arial"/>
          <w:sz w:val="22"/>
          <w:szCs w:val="22"/>
        </w:rPr>
      </w:pPr>
    </w:p>
    <w:p w14:paraId="318B9577" w14:textId="77777777" w:rsidR="00356D0E" w:rsidRDefault="00356D0E" w:rsidP="00356D0E">
      <w:pPr>
        <w:rPr>
          <w:rFonts w:ascii="Arial" w:hAnsi="Arial" w:cs="Arial"/>
          <w:sz w:val="22"/>
          <w:szCs w:val="22"/>
        </w:rPr>
      </w:pPr>
    </w:p>
    <w:p w14:paraId="52F1B22C" w14:textId="77777777" w:rsidR="00356D0E" w:rsidRDefault="00356D0E" w:rsidP="00356D0E">
      <w:pPr>
        <w:rPr>
          <w:rFonts w:ascii="Arial" w:hAnsi="Arial" w:cs="Arial"/>
          <w:sz w:val="22"/>
          <w:szCs w:val="22"/>
        </w:rPr>
      </w:pPr>
    </w:p>
    <w:p w14:paraId="1D4D27D0" w14:textId="77777777" w:rsidR="00356D0E" w:rsidRDefault="00FE6936" w:rsidP="00356D0E">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4144" behindDoc="0" locked="0" layoutInCell="1" allowOverlap="1" wp14:anchorId="03FF6C74" wp14:editId="78F06159">
                <wp:simplePos x="0" y="0"/>
                <wp:positionH relativeFrom="column">
                  <wp:posOffset>1143000</wp:posOffset>
                </wp:positionH>
                <wp:positionV relativeFrom="paragraph">
                  <wp:posOffset>66675</wp:posOffset>
                </wp:positionV>
                <wp:extent cx="2971800" cy="800100"/>
                <wp:effectExtent l="9525" t="9525" r="9525" b="9525"/>
                <wp:wrapNone/>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8001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86D835" w14:textId="77777777" w:rsidR="00641E98" w:rsidRPr="000464E8" w:rsidRDefault="00641E98" w:rsidP="00356D0E">
                            <w:pPr>
                              <w:shd w:val="clear" w:color="auto" w:fill="CCFFFF"/>
                              <w:rPr>
                                <w:rFonts w:ascii="Arial" w:hAnsi="Arial" w:cs="Arial"/>
                                <w:b/>
                                <w:sz w:val="18"/>
                                <w:szCs w:val="18"/>
                              </w:rPr>
                            </w:pPr>
                            <w:r w:rsidRPr="000464E8">
                              <w:rPr>
                                <w:rFonts w:ascii="Arial" w:hAnsi="Arial" w:cs="Arial"/>
                                <w:b/>
                                <w:sz w:val="18"/>
                                <w:szCs w:val="18"/>
                              </w:rPr>
                              <w:t>Lead complaints professional contacts complainant to discuss complaint, agree handling and confirm issues to be addressed. Explains implication of joint organisation complaint and who will co-ordinate the response.</w:t>
                            </w:r>
                          </w:p>
                          <w:p w14:paraId="2E216A48" w14:textId="77777777" w:rsidR="00641E98" w:rsidRPr="000464E8" w:rsidRDefault="00641E98" w:rsidP="00356D0E">
                            <w:pPr>
                              <w:shd w:val="clear" w:color="auto" w:fill="CCFFFF"/>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F6C74" id="Text Box 5" o:spid="_x0000_s1028" type="#_x0000_t202" style="position:absolute;margin-left:90pt;margin-top:5.25pt;width:234pt;height: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">
                <v:textbox>
                  <w:txbxContent>
                    <w:p w14:paraId="7686D835" w14:textId="77777777" w:rsidR="00641E98" w:rsidRPr="000464E8" w:rsidRDefault="00641E98" w:rsidP="00356D0E">
                      <w:pPr>
                        <w:shd w:val="clear" w:color="auto" w:fill="CCFFFF"/>
                        <w:rPr>
                          <w:rFonts w:ascii="Arial" w:hAnsi="Arial" w:cs="Arial"/>
                          <w:b/>
                          <w:sz w:val="18"/>
                          <w:szCs w:val="18"/>
                        </w:rPr>
                      </w:pPr>
                      <w:r w:rsidRPr="000464E8">
                        <w:rPr>
                          <w:rFonts w:ascii="Arial" w:hAnsi="Arial" w:cs="Arial"/>
                          <w:b/>
                          <w:sz w:val="18"/>
                          <w:szCs w:val="18"/>
                        </w:rPr>
                        <w:t>Lead complaints professional contacts complainant to discuss complaint, agree handling and confirm issues to be addressed. Explains implication of joint organisation complaint and who will co-ordinate the response.</w:t>
                      </w:r>
                    </w:p>
                    <w:p w14:paraId="2E216A48" w14:textId="77777777" w:rsidR="00641E98" w:rsidRPr="000464E8" w:rsidRDefault="00641E98" w:rsidP="00356D0E">
                      <w:pPr>
                        <w:shd w:val="clear" w:color="auto" w:fill="CCFFFF"/>
                      </w:pPr>
                    </w:p>
                  </w:txbxContent>
                </v:textbox>
              </v:shape>
            </w:pict>
          </mc:Fallback>
        </mc:AlternateContent>
      </w:r>
    </w:p>
    <w:p w14:paraId="33FD2AA2" w14:textId="77777777" w:rsidR="00356D0E" w:rsidRDefault="00356D0E" w:rsidP="00356D0E">
      <w:pPr>
        <w:rPr>
          <w:rFonts w:ascii="Arial" w:hAnsi="Arial" w:cs="Arial"/>
          <w:sz w:val="22"/>
          <w:szCs w:val="22"/>
        </w:rPr>
      </w:pPr>
    </w:p>
    <w:p w14:paraId="12595B0D" w14:textId="77777777" w:rsidR="00356D0E" w:rsidRDefault="00356D0E" w:rsidP="00356D0E">
      <w:pPr>
        <w:rPr>
          <w:rFonts w:ascii="Arial" w:hAnsi="Arial" w:cs="Arial"/>
          <w:sz w:val="22"/>
          <w:szCs w:val="22"/>
        </w:rPr>
      </w:pPr>
    </w:p>
    <w:p w14:paraId="0906BF2B" w14:textId="77777777" w:rsidR="00356D0E" w:rsidRDefault="00356D0E" w:rsidP="00356D0E">
      <w:pPr>
        <w:rPr>
          <w:rFonts w:ascii="Arial" w:hAnsi="Arial" w:cs="Arial"/>
          <w:sz w:val="22"/>
          <w:szCs w:val="22"/>
        </w:rPr>
      </w:pPr>
    </w:p>
    <w:p w14:paraId="62E085FF" w14:textId="77777777" w:rsidR="00356D0E" w:rsidRDefault="00356D0E" w:rsidP="00356D0E">
      <w:pPr>
        <w:rPr>
          <w:rFonts w:ascii="Arial" w:hAnsi="Arial" w:cs="Arial"/>
          <w:sz w:val="22"/>
          <w:szCs w:val="22"/>
        </w:rPr>
      </w:pPr>
    </w:p>
    <w:p w14:paraId="5A817C60" w14:textId="77777777" w:rsidR="00356D0E" w:rsidRDefault="00FE6936" w:rsidP="00356D0E">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0288" behindDoc="0" locked="0" layoutInCell="1" allowOverlap="1" wp14:anchorId="38D390EA" wp14:editId="276B24F8">
                <wp:simplePos x="0" y="0"/>
                <wp:positionH relativeFrom="column">
                  <wp:posOffset>2286000</wp:posOffset>
                </wp:positionH>
                <wp:positionV relativeFrom="paragraph">
                  <wp:posOffset>64135</wp:posOffset>
                </wp:positionV>
                <wp:extent cx="485775" cy="519430"/>
                <wp:effectExtent l="28575" t="6985" r="28575" b="6985"/>
                <wp:wrapNone/>
                <wp:docPr id="1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19430"/>
                        </a:xfrm>
                        <a:prstGeom prst="downArrow">
                          <a:avLst>
                            <a:gd name="adj1" fmla="val 50000"/>
                            <a:gd name="adj2" fmla="val 26732"/>
                          </a:avLst>
                        </a:prstGeom>
                        <a:solidFill>
                          <a:srgbClr val="0000FF"/>
                        </a:solidFill>
                        <a:ln w="9525" algn="ctr">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3F414" id="AutoShape 11" o:spid="_x0000_s1026" type="#_x0000_t67" style="position:absolute;margin-left:180pt;margin-top:5.05pt;width:38.25pt;height:4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" fillcolor="blue" strokecolor="blue"/>
            </w:pict>
          </mc:Fallback>
        </mc:AlternateContent>
      </w:r>
    </w:p>
    <w:p w14:paraId="348D4891" w14:textId="77777777" w:rsidR="00356D0E" w:rsidRDefault="00356D0E" w:rsidP="00356D0E">
      <w:pPr>
        <w:rPr>
          <w:rFonts w:ascii="Arial" w:hAnsi="Arial" w:cs="Arial"/>
          <w:sz w:val="22"/>
          <w:szCs w:val="22"/>
        </w:rPr>
      </w:pPr>
    </w:p>
    <w:p w14:paraId="2B25A66A" w14:textId="77777777" w:rsidR="00356D0E" w:rsidRDefault="00356D0E" w:rsidP="00356D0E">
      <w:pPr>
        <w:jc w:val="center"/>
        <w:rPr>
          <w:rFonts w:ascii="Arial" w:hAnsi="Arial" w:cs="Arial"/>
          <w:sz w:val="22"/>
          <w:szCs w:val="22"/>
        </w:rPr>
      </w:pPr>
    </w:p>
    <w:p w14:paraId="5E6DEBC6" w14:textId="77777777" w:rsidR="00356D0E" w:rsidRDefault="00FE6936" w:rsidP="00356D0E">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5168" behindDoc="0" locked="0" layoutInCell="1" allowOverlap="1" wp14:anchorId="54760E44" wp14:editId="500E2E2E">
                <wp:simplePos x="0" y="0"/>
                <wp:positionH relativeFrom="column">
                  <wp:posOffset>1143000</wp:posOffset>
                </wp:positionH>
                <wp:positionV relativeFrom="paragraph">
                  <wp:posOffset>153670</wp:posOffset>
                </wp:positionV>
                <wp:extent cx="2971800" cy="485140"/>
                <wp:effectExtent l="9525" t="10795" r="9525" b="889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8514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430746" w14:textId="77777777" w:rsidR="00641E98" w:rsidRDefault="00641E98" w:rsidP="00356D0E">
                            <w:pPr>
                              <w:shd w:val="clear" w:color="auto" w:fill="CCFFFF"/>
                              <w:rPr>
                                <w:rFonts w:ascii="Arial" w:hAnsi="Arial" w:cs="Arial"/>
                                <w:b/>
                                <w:sz w:val="18"/>
                                <w:szCs w:val="18"/>
                              </w:rPr>
                            </w:pPr>
                            <w:r w:rsidRPr="0025471C">
                              <w:rPr>
                                <w:rFonts w:ascii="Arial" w:hAnsi="Arial" w:cs="Arial"/>
                                <w:b/>
                                <w:sz w:val="18"/>
                                <w:szCs w:val="18"/>
                              </w:rPr>
                              <w:t>If consent withheld a single agency approach may need to be adopted.  Complainant informed that this may restrict the extent of investigation.</w:t>
                            </w:r>
                            <w:r>
                              <w:rPr>
                                <w:rFonts w:ascii="Arial" w:hAnsi="Arial" w:cs="Arial"/>
                                <w:b/>
                                <w:sz w:val="18"/>
                                <w:szCs w:val="18"/>
                              </w:rPr>
                              <w:t xml:space="preserve">                 </w:t>
                            </w:r>
                          </w:p>
                          <w:p w14:paraId="3F7AF8E6" w14:textId="77777777" w:rsidR="00641E98" w:rsidRDefault="00641E98" w:rsidP="00356D0E">
                            <w:pPr>
                              <w:shd w:val="clear" w:color="auto" w:fill="CCFFFF"/>
                              <w:rPr>
                                <w:rFonts w:ascii="Arial" w:hAnsi="Arial" w:cs="Arial"/>
                                <w:b/>
                                <w:sz w:val="18"/>
                                <w:szCs w:val="18"/>
                              </w:rPr>
                            </w:pPr>
                          </w:p>
                          <w:p w14:paraId="6BAB5BC1" w14:textId="77777777" w:rsidR="00641E98" w:rsidRDefault="00641E98" w:rsidP="00356D0E">
                            <w:pPr>
                              <w:shd w:val="clear" w:color="auto" w:fill="CCFFFF"/>
                              <w:rPr>
                                <w:rFonts w:ascii="Arial" w:hAnsi="Arial" w:cs="Arial"/>
                                <w:b/>
                                <w:sz w:val="18"/>
                                <w:szCs w:val="18"/>
                              </w:rPr>
                            </w:pPr>
                          </w:p>
                          <w:p w14:paraId="27EBF0E7" w14:textId="77777777" w:rsidR="00641E98" w:rsidRDefault="00641E98" w:rsidP="00356D0E">
                            <w:pPr>
                              <w:shd w:val="clear" w:color="auto" w:fill="CCFFFF"/>
                              <w:rPr>
                                <w:rFonts w:ascii="Arial" w:hAnsi="Arial" w:cs="Arial"/>
                                <w:b/>
                                <w:sz w:val="18"/>
                                <w:szCs w:val="18"/>
                              </w:rPr>
                            </w:pPr>
                          </w:p>
                          <w:p w14:paraId="21859613" w14:textId="77777777" w:rsidR="00641E98" w:rsidRPr="0025471C" w:rsidRDefault="00641E98" w:rsidP="00356D0E">
                            <w:pPr>
                              <w:shd w:val="clear" w:color="auto" w:fill="CCFFFF"/>
                              <w:rPr>
                                <w:rFonts w:ascii="Arial" w:hAnsi="Arial" w:cs="Arial"/>
                                <w:b/>
                                <w:sz w:val="18"/>
                                <w:szCs w:val="18"/>
                              </w:rPr>
                            </w:pPr>
                          </w:p>
                          <w:p w14:paraId="1CDB2DAC" w14:textId="77777777" w:rsidR="00641E98" w:rsidRPr="0031112C" w:rsidRDefault="00641E98" w:rsidP="00356D0E">
                            <w:pPr>
                              <w:jc w:val="right"/>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60E44" id="Text Box 6" o:spid="_x0000_s1029" type="#_x0000_t202" style="position:absolute;margin-left:90pt;margin-top:12.1pt;width:234pt;height:38.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">
                <v:textbox>
                  <w:txbxContent>
                    <w:p w14:paraId="6D430746" w14:textId="77777777" w:rsidR="00641E98" w:rsidRDefault="00641E98" w:rsidP="00356D0E">
                      <w:pPr>
                        <w:shd w:val="clear" w:color="auto" w:fill="CCFFFF"/>
                        <w:rPr>
                          <w:rFonts w:ascii="Arial" w:hAnsi="Arial" w:cs="Arial"/>
                          <w:b/>
                          <w:sz w:val="18"/>
                          <w:szCs w:val="18"/>
                        </w:rPr>
                      </w:pPr>
                      <w:r w:rsidRPr="0025471C">
                        <w:rPr>
                          <w:rFonts w:ascii="Arial" w:hAnsi="Arial" w:cs="Arial"/>
                          <w:b/>
                          <w:sz w:val="18"/>
                          <w:szCs w:val="18"/>
                        </w:rPr>
                        <w:t>If consent withheld a single agency approach may need to be adopted.  Complainant informed that this may restrict the extent of investigation.</w:t>
                      </w:r>
                      <w:r>
                        <w:rPr>
                          <w:rFonts w:ascii="Arial" w:hAnsi="Arial" w:cs="Arial"/>
                          <w:b/>
                          <w:sz w:val="18"/>
                          <w:szCs w:val="18"/>
                        </w:rPr>
                        <w:t xml:space="preserve">                 </w:t>
                      </w:r>
                    </w:p>
                    <w:p w14:paraId="3F7AF8E6" w14:textId="77777777" w:rsidR="00641E98" w:rsidRDefault="00641E98" w:rsidP="00356D0E">
                      <w:pPr>
                        <w:shd w:val="clear" w:color="auto" w:fill="CCFFFF"/>
                        <w:rPr>
                          <w:rFonts w:ascii="Arial" w:hAnsi="Arial" w:cs="Arial"/>
                          <w:b/>
                          <w:sz w:val="18"/>
                          <w:szCs w:val="18"/>
                        </w:rPr>
                      </w:pPr>
                    </w:p>
                    <w:p w14:paraId="6BAB5BC1" w14:textId="77777777" w:rsidR="00641E98" w:rsidRDefault="00641E98" w:rsidP="00356D0E">
                      <w:pPr>
                        <w:shd w:val="clear" w:color="auto" w:fill="CCFFFF"/>
                        <w:rPr>
                          <w:rFonts w:ascii="Arial" w:hAnsi="Arial" w:cs="Arial"/>
                          <w:b/>
                          <w:sz w:val="18"/>
                          <w:szCs w:val="18"/>
                        </w:rPr>
                      </w:pPr>
                    </w:p>
                    <w:p w14:paraId="27EBF0E7" w14:textId="77777777" w:rsidR="00641E98" w:rsidRDefault="00641E98" w:rsidP="00356D0E">
                      <w:pPr>
                        <w:shd w:val="clear" w:color="auto" w:fill="CCFFFF"/>
                        <w:rPr>
                          <w:rFonts w:ascii="Arial" w:hAnsi="Arial" w:cs="Arial"/>
                          <w:b/>
                          <w:sz w:val="18"/>
                          <w:szCs w:val="18"/>
                        </w:rPr>
                      </w:pPr>
                    </w:p>
                    <w:p w14:paraId="21859613" w14:textId="77777777" w:rsidR="00641E98" w:rsidRPr="0025471C" w:rsidRDefault="00641E98" w:rsidP="00356D0E">
                      <w:pPr>
                        <w:shd w:val="clear" w:color="auto" w:fill="CCFFFF"/>
                        <w:rPr>
                          <w:rFonts w:ascii="Arial" w:hAnsi="Arial" w:cs="Arial"/>
                          <w:b/>
                          <w:sz w:val="18"/>
                          <w:szCs w:val="18"/>
                        </w:rPr>
                      </w:pPr>
                    </w:p>
                    <w:p w14:paraId="1CDB2DAC" w14:textId="77777777" w:rsidR="00641E98" w:rsidRPr="0031112C" w:rsidRDefault="00641E98" w:rsidP="00356D0E">
                      <w:pPr>
                        <w:jc w:val="right"/>
                        <w:rPr>
                          <w:rFonts w:ascii="Arial" w:hAnsi="Arial" w:cs="Arial"/>
                          <w:sz w:val="18"/>
                          <w:szCs w:val="18"/>
                        </w:rPr>
                      </w:pPr>
                    </w:p>
                  </w:txbxContent>
                </v:textbox>
              </v:shape>
            </w:pict>
          </mc:Fallback>
        </mc:AlternateContent>
      </w:r>
    </w:p>
    <w:p w14:paraId="39FAFEC5" w14:textId="77777777" w:rsidR="00356D0E" w:rsidRDefault="00356D0E" w:rsidP="00356D0E">
      <w:pPr>
        <w:rPr>
          <w:rFonts w:ascii="Arial" w:hAnsi="Arial" w:cs="Arial"/>
          <w:sz w:val="22"/>
          <w:szCs w:val="22"/>
        </w:rPr>
      </w:pPr>
    </w:p>
    <w:p w14:paraId="6D0C9E5C" w14:textId="77777777" w:rsidR="00356D0E" w:rsidRDefault="00356D0E" w:rsidP="00356D0E">
      <w:pPr>
        <w:rPr>
          <w:rFonts w:ascii="Arial" w:hAnsi="Arial" w:cs="Arial"/>
          <w:sz w:val="22"/>
          <w:szCs w:val="22"/>
        </w:rPr>
      </w:pPr>
    </w:p>
    <w:p w14:paraId="1824249D" w14:textId="77777777" w:rsidR="00356D0E" w:rsidRDefault="00356D0E" w:rsidP="00356D0E">
      <w:pPr>
        <w:rPr>
          <w:rFonts w:ascii="Arial" w:hAnsi="Arial" w:cs="Arial"/>
          <w:sz w:val="22"/>
          <w:szCs w:val="22"/>
        </w:rPr>
      </w:pPr>
    </w:p>
    <w:p w14:paraId="3D9D51CF" w14:textId="77777777" w:rsidR="00356D0E" w:rsidRDefault="00FE6936" w:rsidP="00356D0E">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1312" behindDoc="0" locked="0" layoutInCell="1" allowOverlap="1" wp14:anchorId="4B0E6EA1" wp14:editId="03B7011E">
                <wp:simplePos x="0" y="0"/>
                <wp:positionH relativeFrom="column">
                  <wp:posOffset>2286000</wp:posOffset>
                </wp:positionH>
                <wp:positionV relativeFrom="paragraph">
                  <wp:posOffset>4445</wp:posOffset>
                </wp:positionV>
                <wp:extent cx="485775" cy="483235"/>
                <wp:effectExtent l="28575" t="13970" r="28575" b="7620"/>
                <wp:wrapNone/>
                <wp:docPr id="1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83235"/>
                        </a:xfrm>
                        <a:prstGeom prst="downArrow">
                          <a:avLst>
                            <a:gd name="adj1" fmla="val 50000"/>
                            <a:gd name="adj2" fmla="val 25000"/>
                          </a:avLst>
                        </a:prstGeom>
                        <a:solidFill>
                          <a:srgbClr val="0000FF"/>
                        </a:solidFill>
                        <a:ln w="9525" algn="ctr">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2AC9B" id="AutoShape 12" o:spid="_x0000_s1026" type="#_x0000_t67" style="position:absolute;margin-left:180pt;margin-top:.35pt;width:38.25pt;height:3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" fillcolor="blue" strokecolor="blue"/>
            </w:pict>
          </mc:Fallback>
        </mc:AlternateContent>
      </w:r>
    </w:p>
    <w:p w14:paraId="57584392" w14:textId="77777777" w:rsidR="00356D0E" w:rsidRDefault="00356D0E" w:rsidP="00356D0E">
      <w:pPr>
        <w:rPr>
          <w:rFonts w:ascii="Arial" w:hAnsi="Arial" w:cs="Arial"/>
          <w:sz w:val="22"/>
          <w:szCs w:val="22"/>
        </w:rPr>
      </w:pPr>
    </w:p>
    <w:p w14:paraId="70251BEA" w14:textId="77777777" w:rsidR="00356D0E" w:rsidRDefault="00356D0E" w:rsidP="00356D0E">
      <w:pPr>
        <w:jc w:val="center"/>
        <w:rPr>
          <w:rFonts w:ascii="Arial" w:hAnsi="Arial" w:cs="Arial"/>
          <w:sz w:val="22"/>
          <w:szCs w:val="22"/>
        </w:rPr>
      </w:pPr>
    </w:p>
    <w:p w14:paraId="5AACE514" w14:textId="77777777" w:rsidR="00356D0E" w:rsidRDefault="00FE6936" w:rsidP="00356D0E">
      <w:pPr>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6192" behindDoc="0" locked="0" layoutInCell="1" allowOverlap="1" wp14:anchorId="1EB27B39" wp14:editId="402DEA56">
                <wp:simplePos x="0" y="0"/>
                <wp:positionH relativeFrom="column">
                  <wp:posOffset>1143000</wp:posOffset>
                </wp:positionH>
                <wp:positionV relativeFrom="paragraph">
                  <wp:posOffset>57785</wp:posOffset>
                </wp:positionV>
                <wp:extent cx="2857500" cy="457200"/>
                <wp:effectExtent l="9525" t="10160" r="9525" b="8890"/>
                <wp:wrapNone/>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572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652289" w14:textId="77777777" w:rsidR="00641E98" w:rsidRPr="0025471C" w:rsidRDefault="00641E98" w:rsidP="00356D0E">
                            <w:pPr>
                              <w:shd w:val="clear" w:color="auto" w:fill="CCFFFF"/>
                              <w:rPr>
                                <w:rFonts w:ascii="Arial" w:hAnsi="Arial" w:cs="Arial"/>
                                <w:b/>
                                <w:sz w:val="18"/>
                                <w:szCs w:val="18"/>
                                <w:shd w:val="clear" w:color="auto" w:fill="CCFFCC"/>
                              </w:rPr>
                            </w:pPr>
                            <w:r w:rsidRPr="0025471C">
                              <w:rPr>
                                <w:rFonts w:ascii="Arial" w:hAnsi="Arial" w:cs="Arial"/>
                                <w:b/>
                                <w:sz w:val="18"/>
                                <w:szCs w:val="18"/>
                              </w:rPr>
                              <w:t>Clinical or additional professional expertise obtained as necessary.</w:t>
                            </w:r>
                          </w:p>
                          <w:p w14:paraId="31EAC700" w14:textId="77777777" w:rsidR="00641E98" w:rsidRPr="000464E8" w:rsidRDefault="00641E98" w:rsidP="00356D0E">
                            <w:pPr>
                              <w:shd w:val="clear" w:color="auto" w:fill="CCFFFF"/>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27B39" id="Text Box 7" o:spid="_x0000_s1030" type="#_x0000_t202" style="position:absolute;left:0;text-align:left;margin-left:90pt;margin-top:4.55pt;width:225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">
                <v:textbox>
                  <w:txbxContent>
                    <w:p w14:paraId="3B652289" w14:textId="77777777" w:rsidR="00641E98" w:rsidRPr="0025471C" w:rsidRDefault="00641E98" w:rsidP="00356D0E">
                      <w:pPr>
                        <w:shd w:val="clear" w:color="auto" w:fill="CCFFFF"/>
                        <w:rPr>
                          <w:rFonts w:ascii="Arial" w:hAnsi="Arial" w:cs="Arial"/>
                          <w:b/>
                          <w:sz w:val="18"/>
                          <w:szCs w:val="18"/>
                          <w:shd w:val="clear" w:color="auto" w:fill="CCFFCC"/>
                        </w:rPr>
                      </w:pPr>
                      <w:r w:rsidRPr="0025471C">
                        <w:rPr>
                          <w:rFonts w:ascii="Arial" w:hAnsi="Arial" w:cs="Arial"/>
                          <w:b/>
                          <w:sz w:val="18"/>
                          <w:szCs w:val="18"/>
                        </w:rPr>
                        <w:t>Clinical or additional professional expertise obtained as necessary.</w:t>
                      </w:r>
                    </w:p>
                    <w:p w14:paraId="31EAC700" w14:textId="77777777" w:rsidR="00641E98" w:rsidRPr="000464E8" w:rsidRDefault="00641E98" w:rsidP="00356D0E">
                      <w:pPr>
                        <w:shd w:val="clear" w:color="auto" w:fill="CCFFFF"/>
                        <w:rPr>
                          <w:b/>
                        </w:rPr>
                      </w:pPr>
                    </w:p>
                  </w:txbxContent>
                </v:textbox>
              </v:shape>
            </w:pict>
          </mc:Fallback>
        </mc:AlternateContent>
      </w:r>
    </w:p>
    <w:p w14:paraId="35DD20E2" w14:textId="77777777" w:rsidR="00356D0E" w:rsidRDefault="00356D0E" w:rsidP="00356D0E">
      <w:pPr>
        <w:rPr>
          <w:rFonts w:ascii="Arial" w:hAnsi="Arial" w:cs="Arial"/>
          <w:sz w:val="22"/>
          <w:szCs w:val="22"/>
        </w:rPr>
      </w:pPr>
    </w:p>
    <w:p w14:paraId="7F435829" w14:textId="77777777" w:rsidR="00356D0E" w:rsidRDefault="00356D0E" w:rsidP="00356D0E">
      <w:pPr>
        <w:rPr>
          <w:rFonts w:ascii="Arial" w:hAnsi="Arial" w:cs="Arial"/>
          <w:sz w:val="22"/>
          <w:szCs w:val="22"/>
        </w:rPr>
      </w:pPr>
    </w:p>
    <w:p w14:paraId="559A29D5" w14:textId="77777777" w:rsidR="00356D0E" w:rsidRDefault="00FE6936" w:rsidP="00356D0E">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2336" behindDoc="0" locked="0" layoutInCell="1" allowOverlap="1" wp14:anchorId="3C83BAA9" wp14:editId="249CC1EF">
                <wp:simplePos x="0" y="0"/>
                <wp:positionH relativeFrom="column">
                  <wp:posOffset>2286000</wp:posOffset>
                </wp:positionH>
                <wp:positionV relativeFrom="paragraph">
                  <wp:posOffset>69215</wp:posOffset>
                </wp:positionV>
                <wp:extent cx="485775" cy="483235"/>
                <wp:effectExtent l="28575" t="12065" r="28575" b="9525"/>
                <wp:wrapNone/>
                <wp:docPr id="1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83235"/>
                        </a:xfrm>
                        <a:prstGeom prst="downArrow">
                          <a:avLst>
                            <a:gd name="adj1" fmla="val 50000"/>
                            <a:gd name="adj2" fmla="val 25000"/>
                          </a:avLst>
                        </a:prstGeom>
                        <a:solidFill>
                          <a:srgbClr val="0000FF"/>
                        </a:solidFill>
                        <a:ln w="9525" algn="ctr">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341CA" id="AutoShape 13" o:spid="_x0000_s1026" type="#_x0000_t67" style="position:absolute;margin-left:180pt;margin-top:5.45pt;width:38.25pt;height:3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" fillcolor="blue" strokecolor="blue"/>
            </w:pict>
          </mc:Fallback>
        </mc:AlternateContent>
      </w:r>
    </w:p>
    <w:p w14:paraId="1643C3D9" w14:textId="77777777" w:rsidR="00356D0E" w:rsidRDefault="00356D0E" w:rsidP="00356D0E">
      <w:pPr>
        <w:rPr>
          <w:rFonts w:ascii="Arial" w:hAnsi="Arial" w:cs="Arial"/>
          <w:sz w:val="22"/>
          <w:szCs w:val="22"/>
        </w:rPr>
      </w:pPr>
    </w:p>
    <w:p w14:paraId="40BD0BC9" w14:textId="77777777" w:rsidR="00356D0E" w:rsidRDefault="00356D0E" w:rsidP="00356D0E">
      <w:pPr>
        <w:rPr>
          <w:rFonts w:ascii="Arial" w:hAnsi="Arial" w:cs="Arial"/>
          <w:sz w:val="22"/>
          <w:szCs w:val="22"/>
        </w:rPr>
      </w:pPr>
    </w:p>
    <w:p w14:paraId="2F7A0173" w14:textId="77777777" w:rsidR="00356D0E" w:rsidRDefault="00356D0E" w:rsidP="00356D0E">
      <w:pPr>
        <w:rPr>
          <w:rFonts w:ascii="Arial" w:hAnsi="Arial" w:cs="Arial"/>
          <w:sz w:val="22"/>
          <w:szCs w:val="22"/>
        </w:rPr>
      </w:pPr>
    </w:p>
    <w:p w14:paraId="76967409" w14:textId="77777777" w:rsidR="00356D0E" w:rsidRDefault="00FE6936" w:rsidP="00356D0E">
      <w:pPr>
        <w:jc w:val="cente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216" behindDoc="0" locked="0" layoutInCell="1" allowOverlap="1" wp14:anchorId="2CC8ADD1" wp14:editId="29C0E30C">
                <wp:simplePos x="0" y="0"/>
                <wp:positionH relativeFrom="column">
                  <wp:posOffset>1143000</wp:posOffset>
                </wp:positionH>
                <wp:positionV relativeFrom="paragraph">
                  <wp:posOffset>-1905</wp:posOffset>
                </wp:positionV>
                <wp:extent cx="2857500" cy="342900"/>
                <wp:effectExtent l="9525" t="7620" r="9525" b="1143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429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D6E5BD" w14:textId="77777777" w:rsidR="00641E98" w:rsidRPr="0025471C" w:rsidRDefault="00641E98" w:rsidP="00356D0E">
                            <w:pPr>
                              <w:shd w:val="clear" w:color="auto" w:fill="CCFFFF"/>
                              <w:rPr>
                                <w:rFonts w:ascii="Arial" w:hAnsi="Arial" w:cs="Arial"/>
                                <w:b/>
                                <w:sz w:val="18"/>
                                <w:szCs w:val="18"/>
                              </w:rPr>
                            </w:pPr>
                            <w:r>
                              <w:rPr>
                                <w:rFonts w:ascii="Arial" w:hAnsi="Arial" w:cs="Arial"/>
                                <w:b/>
                                <w:sz w:val="18"/>
                                <w:szCs w:val="18"/>
                              </w:rPr>
                              <w:t>Joint</w:t>
                            </w:r>
                            <w:r w:rsidRPr="0025471C">
                              <w:rPr>
                                <w:rFonts w:ascii="Arial" w:hAnsi="Arial" w:cs="Arial"/>
                                <w:b/>
                                <w:sz w:val="18"/>
                                <w:szCs w:val="18"/>
                              </w:rPr>
                              <w:t xml:space="preserve"> response agreed by both agencies prior to being issued.</w:t>
                            </w:r>
                          </w:p>
                          <w:p w14:paraId="19386478" w14:textId="77777777" w:rsidR="00641E98" w:rsidRPr="000464E8" w:rsidRDefault="00641E98" w:rsidP="00356D0E">
                            <w:pPr>
                              <w:shd w:val="clear" w:color="auto" w:fill="CCFFFF"/>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8ADD1" id="Text Box 8" o:spid="_x0000_s1031" type="#_x0000_t202" style="position:absolute;left:0;text-align:left;margin-left:90pt;margin-top:-.15pt;width:22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">
                <v:textbox>
                  <w:txbxContent>
                    <w:p w14:paraId="52D6E5BD" w14:textId="77777777" w:rsidR="00641E98" w:rsidRPr="0025471C" w:rsidRDefault="00641E98" w:rsidP="00356D0E">
                      <w:pPr>
                        <w:shd w:val="clear" w:color="auto" w:fill="CCFFFF"/>
                        <w:rPr>
                          <w:rFonts w:ascii="Arial" w:hAnsi="Arial" w:cs="Arial"/>
                          <w:b/>
                          <w:sz w:val="18"/>
                          <w:szCs w:val="18"/>
                        </w:rPr>
                      </w:pPr>
                      <w:r>
                        <w:rPr>
                          <w:rFonts w:ascii="Arial" w:hAnsi="Arial" w:cs="Arial"/>
                          <w:b/>
                          <w:sz w:val="18"/>
                          <w:szCs w:val="18"/>
                        </w:rPr>
                        <w:t>Joint</w:t>
                      </w:r>
                      <w:r w:rsidRPr="0025471C">
                        <w:rPr>
                          <w:rFonts w:ascii="Arial" w:hAnsi="Arial" w:cs="Arial"/>
                          <w:b/>
                          <w:sz w:val="18"/>
                          <w:szCs w:val="18"/>
                        </w:rPr>
                        <w:t xml:space="preserve"> response agreed by both agencies prior to being issued.</w:t>
                      </w:r>
                    </w:p>
                    <w:p w14:paraId="19386478" w14:textId="77777777" w:rsidR="00641E98" w:rsidRPr="000464E8" w:rsidRDefault="00641E98" w:rsidP="00356D0E">
                      <w:pPr>
                        <w:shd w:val="clear" w:color="auto" w:fill="CCFFFF"/>
                        <w:rPr>
                          <w:rFonts w:ascii="Arial" w:hAnsi="Arial" w:cs="Arial"/>
                          <w:sz w:val="18"/>
                          <w:szCs w:val="18"/>
                        </w:rPr>
                      </w:pPr>
                    </w:p>
                  </w:txbxContent>
                </v:textbox>
              </v:shape>
            </w:pict>
          </mc:Fallback>
        </mc:AlternateContent>
      </w:r>
    </w:p>
    <w:p w14:paraId="04EE869E" w14:textId="77777777" w:rsidR="00356D0E" w:rsidRDefault="00356D0E" w:rsidP="00356D0E">
      <w:pPr>
        <w:rPr>
          <w:rFonts w:ascii="Arial" w:hAnsi="Arial" w:cs="Arial"/>
          <w:sz w:val="22"/>
          <w:szCs w:val="22"/>
        </w:rPr>
      </w:pPr>
    </w:p>
    <w:p w14:paraId="4DAF0CED" w14:textId="77777777" w:rsidR="00356D0E" w:rsidRDefault="00FE6936" w:rsidP="00356D0E">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4384" behindDoc="0" locked="0" layoutInCell="1" allowOverlap="1" wp14:anchorId="67D31F12" wp14:editId="295BDBF8">
                <wp:simplePos x="0" y="0"/>
                <wp:positionH relativeFrom="column">
                  <wp:posOffset>2286000</wp:posOffset>
                </wp:positionH>
                <wp:positionV relativeFrom="paragraph">
                  <wp:posOffset>97790</wp:posOffset>
                </wp:positionV>
                <wp:extent cx="485775" cy="519430"/>
                <wp:effectExtent l="28575" t="12065" r="28575" b="1143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519430"/>
                        </a:xfrm>
                        <a:prstGeom prst="downArrow">
                          <a:avLst>
                            <a:gd name="adj1" fmla="val 50000"/>
                            <a:gd name="adj2" fmla="val 26732"/>
                          </a:avLst>
                        </a:prstGeom>
                        <a:solidFill>
                          <a:srgbClr val="0000FF"/>
                        </a:solidFill>
                        <a:ln w="9525" algn="ctr">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3CF49" id="AutoShape 15" o:spid="_x0000_s1026" type="#_x0000_t67" style="position:absolute;margin-left:180pt;margin-top:7.7pt;width:38.25pt;height:4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" fillcolor="blue" strokecolor="blue"/>
            </w:pict>
          </mc:Fallback>
        </mc:AlternateContent>
      </w:r>
    </w:p>
    <w:p w14:paraId="4F8FBC69" w14:textId="77777777" w:rsidR="00356D0E" w:rsidRDefault="00356D0E" w:rsidP="00356D0E">
      <w:pPr>
        <w:rPr>
          <w:rFonts w:ascii="Arial" w:hAnsi="Arial" w:cs="Arial"/>
          <w:sz w:val="22"/>
          <w:szCs w:val="22"/>
        </w:rPr>
      </w:pPr>
    </w:p>
    <w:p w14:paraId="583BD997" w14:textId="77777777" w:rsidR="00356D0E" w:rsidRDefault="00356D0E" w:rsidP="00356D0E">
      <w:pPr>
        <w:jc w:val="center"/>
        <w:rPr>
          <w:rFonts w:ascii="Arial" w:hAnsi="Arial" w:cs="Arial"/>
          <w:sz w:val="22"/>
          <w:szCs w:val="22"/>
        </w:rPr>
      </w:pPr>
    </w:p>
    <w:p w14:paraId="0B1760B5" w14:textId="77777777" w:rsidR="00356D0E" w:rsidRDefault="00356D0E" w:rsidP="00356D0E">
      <w:pPr>
        <w:rPr>
          <w:rFonts w:ascii="Arial" w:hAnsi="Arial" w:cs="Arial"/>
          <w:sz w:val="22"/>
          <w:szCs w:val="22"/>
        </w:rPr>
      </w:pPr>
    </w:p>
    <w:p w14:paraId="1AE5B3FB" w14:textId="77777777" w:rsidR="00356D0E" w:rsidRDefault="00FE6936" w:rsidP="00356D0E">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3360" behindDoc="0" locked="0" layoutInCell="1" allowOverlap="1" wp14:anchorId="4412782F" wp14:editId="13997AAB">
                <wp:simplePos x="0" y="0"/>
                <wp:positionH relativeFrom="column">
                  <wp:posOffset>1143000</wp:posOffset>
                </wp:positionH>
                <wp:positionV relativeFrom="paragraph">
                  <wp:posOffset>62865</wp:posOffset>
                </wp:positionV>
                <wp:extent cx="2857500" cy="549910"/>
                <wp:effectExtent l="9525" t="5715" r="9525" b="6350"/>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4991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31EE35" w14:textId="77777777" w:rsidR="00641E98" w:rsidRPr="00171991" w:rsidRDefault="00641E98" w:rsidP="00356D0E">
                            <w:pPr>
                              <w:shd w:val="clear" w:color="auto" w:fill="CCFFFF"/>
                              <w:rPr>
                                <w:b/>
                                <w:sz w:val="18"/>
                                <w:szCs w:val="18"/>
                              </w:rPr>
                            </w:pPr>
                            <w:r>
                              <w:rPr>
                                <w:rFonts w:ascii="Arial" w:hAnsi="Arial" w:cs="Arial"/>
                                <w:b/>
                                <w:sz w:val="18"/>
                                <w:szCs w:val="18"/>
                              </w:rPr>
                              <w:t xml:space="preserve">Co-ordinating complaints professional issues jointly agreed interim response if final reply is delayed due to the complexities involved. </w:t>
                            </w:r>
                            <w:r w:rsidRPr="002467E5">
                              <w:rPr>
                                <w:rFonts w:ascii="Arial" w:hAnsi="Arial" w:cs="Arial"/>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2782F" id="Text Box 14" o:spid="_x0000_s1032" type="#_x0000_t202" style="position:absolute;margin-left:90pt;margin-top:4.95pt;width:225pt;height:4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">
                <v:textbox>
                  <w:txbxContent>
                    <w:p w14:paraId="1231EE35" w14:textId="77777777" w:rsidR="00641E98" w:rsidRPr="00171991" w:rsidRDefault="00641E98" w:rsidP="00356D0E">
                      <w:pPr>
                        <w:shd w:val="clear" w:color="auto" w:fill="CCFFFF"/>
                        <w:rPr>
                          <w:b/>
                          <w:sz w:val="18"/>
                          <w:szCs w:val="18"/>
                        </w:rPr>
                      </w:pPr>
                      <w:r>
                        <w:rPr>
                          <w:rFonts w:ascii="Arial" w:hAnsi="Arial" w:cs="Arial"/>
                          <w:b/>
                          <w:sz w:val="18"/>
                          <w:szCs w:val="18"/>
                        </w:rPr>
                        <w:t xml:space="preserve">Co-ordinating complaints professional issues jointly agreed interim response if final reply is delayed due to the complexities involved. </w:t>
                      </w:r>
                      <w:r w:rsidRPr="002467E5">
                        <w:rPr>
                          <w:rFonts w:ascii="Arial" w:hAnsi="Arial" w:cs="Arial"/>
                          <w:sz w:val="22"/>
                          <w:szCs w:val="22"/>
                        </w:rPr>
                        <w:t xml:space="preserve">  </w:t>
                      </w:r>
                    </w:p>
                  </w:txbxContent>
                </v:textbox>
              </v:shape>
            </w:pict>
          </mc:Fallback>
        </mc:AlternateContent>
      </w:r>
    </w:p>
    <w:p w14:paraId="79366ECF" w14:textId="77777777" w:rsidR="00356D0E" w:rsidRDefault="00356D0E" w:rsidP="00356D0E">
      <w:pPr>
        <w:rPr>
          <w:rFonts w:ascii="Arial" w:hAnsi="Arial" w:cs="Arial"/>
          <w:sz w:val="22"/>
          <w:szCs w:val="22"/>
        </w:rPr>
      </w:pPr>
    </w:p>
    <w:p w14:paraId="3845F81B" w14:textId="77777777" w:rsidR="00356D0E" w:rsidRDefault="00356D0E" w:rsidP="00356D0E">
      <w:pPr>
        <w:rPr>
          <w:rFonts w:ascii="Arial" w:hAnsi="Arial" w:cs="Arial"/>
          <w:sz w:val="22"/>
          <w:szCs w:val="22"/>
        </w:rPr>
      </w:pPr>
    </w:p>
    <w:p w14:paraId="6F4BF5DA" w14:textId="77777777" w:rsidR="00356D0E" w:rsidRDefault="00356D0E" w:rsidP="00356D0E">
      <w:pPr>
        <w:rPr>
          <w:rFonts w:ascii="Arial" w:hAnsi="Arial" w:cs="Arial"/>
          <w:sz w:val="22"/>
          <w:szCs w:val="22"/>
        </w:rPr>
      </w:pPr>
    </w:p>
    <w:p w14:paraId="5023A86D" w14:textId="77777777" w:rsidR="00B428A7" w:rsidRDefault="00B428A7" w:rsidP="0023123F">
      <w:pPr>
        <w:pStyle w:val="Heading1"/>
      </w:pPr>
      <w:bookmarkStart w:id="16" w:name="_Toc283191550"/>
    </w:p>
    <w:bookmarkEnd w:id="16"/>
    <w:p w14:paraId="61AA0A7F" w14:textId="77777777" w:rsidR="00B428A7" w:rsidRPr="00B428A7" w:rsidRDefault="00B428A7" w:rsidP="00B428A7"/>
    <w:p w14:paraId="4F9A7B2D" w14:textId="77777777" w:rsidR="000F2A0A" w:rsidRDefault="000F2A0A" w:rsidP="00356D0E">
      <w:pPr>
        <w:tabs>
          <w:tab w:val="left" w:pos="0"/>
        </w:tabs>
        <w:rPr>
          <w:rFonts w:ascii="Arial" w:hAnsi="Arial" w:cs="Arial"/>
          <w:b/>
        </w:rPr>
      </w:pPr>
    </w:p>
    <w:p w14:paraId="02FFB328" w14:textId="77777777" w:rsidR="000F2A0A" w:rsidRDefault="000F2A0A" w:rsidP="000F2A0A">
      <w:pPr>
        <w:pStyle w:val="Heading1"/>
        <w:rPr>
          <w:sz w:val="28"/>
          <w:szCs w:val="28"/>
        </w:rPr>
      </w:pPr>
      <w:bookmarkStart w:id="17" w:name="_Toc99630683"/>
      <w:r w:rsidRPr="003D66EF">
        <w:rPr>
          <w:sz w:val="28"/>
          <w:szCs w:val="28"/>
        </w:rPr>
        <w:lastRenderedPageBreak/>
        <w:t>Appendix 2: Relevant legislation and guidance</w:t>
      </w:r>
      <w:bookmarkEnd w:id="17"/>
    </w:p>
    <w:p w14:paraId="64260ACF" w14:textId="77777777" w:rsidR="000F2A0A" w:rsidRDefault="000F2A0A" w:rsidP="00356D0E">
      <w:pPr>
        <w:tabs>
          <w:tab w:val="left" w:pos="0"/>
        </w:tabs>
        <w:rPr>
          <w:rFonts w:ascii="Arial" w:hAnsi="Arial" w:cs="Arial"/>
          <w:b/>
        </w:rPr>
      </w:pPr>
    </w:p>
    <w:p w14:paraId="536182A1" w14:textId="2688AB72" w:rsidR="00356D0E" w:rsidRPr="002206CF" w:rsidRDefault="00356D0E" w:rsidP="00356D0E">
      <w:pPr>
        <w:tabs>
          <w:tab w:val="left" w:pos="0"/>
        </w:tabs>
        <w:rPr>
          <w:rFonts w:ascii="Arial" w:hAnsi="Arial" w:cs="Arial"/>
          <w:b/>
        </w:rPr>
      </w:pPr>
      <w:r w:rsidRPr="002206CF">
        <w:rPr>
          <w:rFonts w:ascii="Arial" w:hAnsi="Arial" w:cs="Arial"/>
          <w:b/>
        </w:rPr>
        <w:t>Local Authority Social Services and National Health Service Complaints Regulations 2009 (April 2009) and Amendment Regulations (July 2009)</w:t>
      </w:r>
    </w:p>
    <w:p w14:paraId="5EDD38D2" w14:textId="77777777" w:rsidR="00356D0E" w:rsidRPr="002206CF" w:rsidRDefault="00356D0E" w:rsidP="00356D0E">
      <w:pPr>
        <w:rPr>
          <w:rFonts w:ascii="Arial" w:hAnsi="Arial" w:cs="Arial"/>
          <w:i/>
          <w:sz w:val="22"/>
          <w:szCs w:val="22"/>
        </w:rPr>
      </w:pPr>
      <w:r w:rsidRPr="00BE3153">
        <w:rPr>
          <w:rFonts w:ascii="Arial" w:hAnsi="Arial" w:cs="Arial"/>
          <w:i/>
          <w:sz w:val="20"/>
          <w:szCs w:val="20"/>
        </w:rPr>
        <w:t>Statutory Framework for the NHS Complaints Procedure</w:t>
      </w:r>
      <w:r>
        <w:rPr>
          <w:rFonts w:ascii="Arial" w:hAnsi="Arial" w:cs="Arial"/>
          <w:i/>
          <w:sz w:val="20"/>
          <w:szCs w:val="20"/>
        </w:rPr>
        <w:t>.</w:t>
      </w:r>
      <w:r w:rsidRPr="002206CF">
        <w:rPr>
          <w:rFonts w:ascii="Arial" w:hAnsi="Arial" w:cs="Arial"/>
          <w:sz w:val="22"/>
          <w:szCs w:val="22"/>
        </w:rPr>
        <w:t xml:space="preserve"> </w:t>
      </w:r>
      <w:r w:rsidRPr="00AB5A28">
        <w:rPr>
          <w:rFonts w:ascii="Arial" w:hAnsi="Arial" w:cs="Arial"/>
          <w:i/>
          <w:sz w:val="20"/>
          <w:szCs w:val="20"/>
        </w:rPr>
        <w:t>A major reform in the way health and social care organisations manage complaints resulting in a single complaints system covering all health and social care services in England.</w:t>
      </w:r>
    </w:p>
    <w:p w14:paraId="67D9C46D" w14:textId="77777777" w:rsidR="00356D0E" w:rsidRDefault="00356D0E" w:rsidP="00356D0E">
      <w:pPr>
        <w:rPr>
          <w:rFonts w:ascii="Arial" w:hAnsi="Arial" w:cs="Arial"/>
        </w:rPr>
      </w:pPr>
    </w:p>
    <w:p w14:paraId="28517845" w14:textId="77777777" w:rsidR="00356D0E" w:rsidRDefault="00356D0E" w:rsidP="00356D0E">
      <w:pPr>
        <w:rPr>
          <w:rFonts w:ascii="Arial" w:hAnsi="Arial" w:cs="Arial"/>
          <w:b/>
        </w:rPr>
      </w:pPr>
      <w:r w:rsidRPr="00E5340F">
        <w:rPr>
          <w:rFonts w:ascii="Arial" w:hAnsi="Arial" w:cs="Arial"/>
          <w:b/>
        </w:rPr>
        <w:t>Health and Social Care Act 200</w:t>
      </w:r>
      <w:r>
        <w:rPr>
          <w:rFonts w:ascii="Arial" w:hAnsi="Arial" w:cs="Arial"/>
          <w:b/>
        </w:rPr>
        <w:t>8</w:t>
      </w:r>
    </w:p>
    <w:p w14:paraId="587FAD68" w14:textId="77777777" w:rsidR="00356D0E" w:rsidRPr="00E5340F" w:rsidRDefault="00356D0E" w:rsidP="00356D0E">
      <w:pPr>
        <w:rPr>
          <w:rFonts w:ascii="Arial" w:hAnsi="Arial" w:cs="Arial"/>
          <w:b/>
        </w:rPr>
      </w:pPr>
      <w:r w:rsidRPr="00AB5A28">
        <w:rPr>
          <w:rFonts w:ascii="Arial" w:hAnsi="Arial" w:cs="Arial"/>
          <w:i/>
          <w:sz w:val="20"/>
          <w:szCs w:val="20"/>
          <w:lang w:val="en"/>
        </w:rPr>
        <w:t>The Government’s response to the report of the Joint Committee on Human Rights. Contains significant measures to modernise and integrate health and social care.</w:t>
      </w:r>
    </w:p>
    <w:p w14:paraId="352C4D6B" w14:textId="77777777" w:rsidR="00356D0E" w:rsidRDefault="00356D0E" w:rsidP="00356D0E">
      <w:pPr>
        <w:rPr>
          <w:rFonts w:ascii="Arial" w:hAnsi="Arial" w:cs="Arial"/>
          <w:i/>
        </w:rPr>
      </w:pPr>
    </w:p>
    <w:p w14:paraId="7FA2C527" w14:textId="77777777" w:rsidR="00356D0E" w:rsidRPr="002206CF" w:rsidRDefault="00356D0E" w:rsidP="00356D0E">
      <w:pPr>
        <w:rPr>
          <w:rFonts w:ascii="Arial" w:hAnsi="Arial" w:cs="Arial"/>
          <w:b/>
        </w:rPr>
      </w:pPr>
      <w:r w:rsidRPr="002206CF">
        <w:rPr>
          <w:rFonts w:ascii="Arial" w:hAnsi="Arial" w:cs="Arial"/>
          <w:b/>
        </w:rPr>
        <w:t>The NHS Constitution DoH 2009</w:t>
      </w:r>
    </w:p>
    <w:p w14:paraId="22726DB8" w14:textId="77777777" w:rsidR="00356D0E" w:rsidRPr="00AB5A28" w:rsidRDefault="00356D0E" w:rsidP="00356D0E">
      <w:pPr>
        <w:jc w:val="both"/>
        <w:rPr>
          <w:rFonts w:ascii="Arial" w:hAnsi="Arial" w:cs="Arial"/>
          <w:i/>
          <w:sz w:val="20"/>
          <w:szCs w:val="20"/>
          <w:lang w:val="en"/>
        </w:rPr>
      </w:pPr>
      <w:r w:rsidRPr="00AB5A28">
        <w:rPr>
          <w:rFonts w:ascii="Arial" w:hAnsi="Arial" w:cs="Arial"/>
          <w:i/>
          <w:sz w:val="20"/>
          <w:szCs w:val="20"/>
          <w:lang w:val="en"/>
        </w:rPr>
        <w:t> All NHS bodies and private, and third-sector providers supplying NHS services in England are required by law to take account of the Constitution in their decisions and actions.</w:t>
      </w:r>
    </w:p>
    <w:p w14:paraId="1AE7EBC3" w14:textId="77777777" w:rsidR="00356D0E" w:rsidRDefault="00356D0E" w:rsidP="00356D0E">
      <w:pPr>
        <w:rPr>
          <w:rFonts w:ascii="Arial" w:hAnsi="Arial" w:cs="Arial"/>
          <w:i/>
        </w:rPr>
      </w:pPr>
      <w:r w:rsidRPr="00AB5A28">
        <w:rPr>
          <w:rFonts w:ascii="Arial" w:hAnsi="Arial" w:cs="Arial"/>
          <w:i/>
          <w:sz w:val="20"/>
          <w:szCs w:val="20"/>
          <w:lang w:val="en"/>
        </w:rPr>
        <w:t>As well as capturing the purpose, principles and values of the NHS, the Constitution brings together a number of rights, pledges and responsibilities for staff and patients alike.  </w:t>
      </w:r>
    </w:p>
    <w:p w14:paraId="4E4C48FE" w14:textId="77777777" w:rsidR="00356D0E" w:rsidRDefault="00356D0E" w:rsidP="00356D0E">
      <w:pPr>
        <w:rPr>
          <w:rFonts w:ascii="Arial" w:hAnsi="Arial" w:cs="Arial"/>
          <w:i/>
        </w:rPr>
      </w:pPr>
    </w:p>
    <w:p w14:paraId="5F99181B" w14:textId="77777777" w:rsidR="00356D0E" w:rsidRPr="002206CF" w:rsidRDefault="00356D0E" w:rsidP="00356D0E">
      <w:pPr>
        <w:rPr>
          <w:rFonts w:ascii="Arial" w:hAnsi="Arial" w:cs="Arial"/>
          <w:b/>
          <w:i/>
        </w:rPr>
      </w:pPr>
      <w:r w:rsidRPr="002206CF">
        <w:rPr>
          <w:rFonts w:ascii="Arial" w:hAnsi="Arial" w:cs="Arial"/>
          <w:b/>
        </w:rPr>
        <w:t>Health and Social Care (Standards and Community) Act 2003</w:t>
      </w:r>
    </w:p>
    <w:p w14:paraId="0F3EA9DD" w14:textId="77777777" w:rsidR="00356D0E" w:rsidRDefault="00356D0E" w:rsidP="00356D0E">
      <w:pPr>
        <w:rPr>
          <w:rFonts w:ascii="Arial" w:hAnsi="Arial" w:cs="Arial"/>
          <w:i/>
          <w:sz w:val="20"/>
          <w:szCs w:val="20"/>
        </w:rPr>
      </w:pPr>
      <w:r w:rsidRPr="00AB5A28">
        <w:rPr>
          <w:rFonts w:ascii="Arial" w:hAnsi="Arial" w:cs="Arial"/>
          <w:i/>
          <w:sz w:val="20"/>
          <w:szCs w:val="20"/>
        </w:rPr>
        <w:t>Provides a statutory basis for NHS and Adult Social Care complaints.</w:t>
      </w:r>
    </w:p>
    <w:p w14:paraId="720745E5" w14:textId="77777777" w:rsidR="00B363EC" w:rsidRPr="006D5092" w:rsidRDefault="00B363EC" w:rsidP="00356D0E">
      <w:pPr>
        <w:rPr>
          <w:rFonts w:ascii="Arial" w:hAnsi="Arial" w:cs="Arial"/>
          <w:i/>
          <w:sz w:val="20"/>
          <w:szCs w:val="20"/>
        </w:rPr>
      </w:pPr>
    </w:p>
    <w:p w14:paraId="1C114E64" w14:textId="77777777" w:rsidR="007A04A4" w:rsidRPr="007A04A4" w:rsidRDefault="007A04A4" w:rsidP="00356D0E">
      <w:pPr>
        <w:rPr>
          <w:rFonts w:ascii="Arial" w:hAnsi="Arial" w:cs="Arial"/>
          <w:b/>
        </w:rPr>
      </w:pPr>
      <w:r w:rsidRPr="007A04A4">
        <w:rPr>
          <w:rFonts w:ascii="Arial" w:hAnsi="Arial" w:cs="Arial"/>
          <w:b/>
        </w:rPr>
        <w:t>The Children Act 1989 Representations Procedure (England) Regulations 2006</w:t>
      </w:r>
    </w:p>
    <w:p w14:paraId="5EF910E4" w14:textId="77777777" w:rsidR="00B363EC" w:rsidRPr="006D5092" w:rsidRDefault="00B363EC" w:rsidP="00356D0E">
      <w:pPr>
        <w:rPr>
          <w:rFonts w:ascii="Arial" w:hAnsi="Arial" w:cs="Arial"/>
          <w:i/>
          <w:sz w:val="20"/>
          <w:szCs w:val="20"/>
        </w:rPr>
      </w:pPr>
      <w:r w:rsidRPr="006D5092">
        <w:rPr>
          <w:rFonts w:ascii="Arial" w:hAnsi="Arial" w:cs="Arial"/>
          <w:i/>
          <w:sz w:val="20"/>
          <w:szCs w:val="20"/>
        </w:rPr>
        <w:t xml:space="preserve">Provides a statutory basis for Children’s Social Care Complaints </w:t>
      </w:r>
    </w:p>
    <w:p w14:paraId="1409EE5F" w14:textId="77777777" w:rsidR="00356D0E" w:rsidRPr="00B363EC" w:rsidRDefault="00356D0E" w:rsidP="00356D0E">
      <w:pPr>
        <w:rPr>
          <w:rFonts w:ascii="Arial" w:hAnsi="Arial" w:cs="Arial"/>
          <w:b/>
          <w:i/>
        </w:rPr>
      </w:pPr>
    </w:p>
    <w:p w14:paraId="5C0A696F" w14:textId="77777777" w:rsidR="00356D0E" w:rsidRPr="00E5340F" w:rsidRDefault="007566DE" w:rsidP="00356D0E">
      <w:pPr>
        <w:rPr>
          <w:rFonts w:ascii="Arial" w:hAnsi="Arial" w:cs="Arial"/>
          <w:b/>
        </w:rPr>
      </w:pPr>
      <w:r>
        <w:rPr>
          <w:rFonts w:ascii="Arial" w:hAnsi="Arial" w:cs="Arial"/>
          <w:b/>
        </w:rPr>
        <w:t xml:space="preserve">General </w:t>
      </w:r>
      <w:r w:rsidR="00356D0E" w:rsidRPr="00E5340F">
        <w:rPr>
          <w:rFonts w:ascii="Arial" w:hAnsi="Arial" w:cs="Arial"/>
          <w:b/>
        </w:rPr>
        <w:t xml:space="preserve">Data Protection </w:t>
      </w:r>
      <w:r>
        <w:rPr>
          <w:rFonts w:ascii="Arial" w:hAnsi="Arial" w:cs="Arial"/>
          <w:b/>
        </w:rPr>
        <w:t>Regulation 2018</w:t>
      </w:r>
    </w:p>
    <w:p w14:paraId="167BA6A3" w14:textId="77777777" w:rsidR="00356D0E" w:rsidRDefault="00356D0E" w:rsidP="00356D0E">
      <w:pPr>
        <w:rPr>
          <w:rFonts w:ascii="Arial" w:hAnsi="Arial" w:cs="Arial"/>
          <w:i/>
          <w:sz w:val="20"/>
          <w:szCs w:val="20"/>
        </w:rPr>
      </w:pPr>
      <w:r w:rsidRPr="00BE3153">
        <w:rPr>
          <w:rFonts w:ascii="Arial" w:hAnsi="Arial" w:cs="Arial"/>
          <w:i/>
          <w:sz w:val="20"/>
          <w:szCs w:val="20"/>
        </w:rPr>
        <w:t xml:space="preserve">Governs the protection and use of person identifiable information (personal data).  The </w:t>
      </w:r>
      <w:r w:rsidR="007566DE">
        <w:rPr>
          <w:rFonts w:ascii="Arial" w:hAnsi="Arial" w:cs="Arial"/>
          <w:i/>
          <w:sz w:val="20"/>
          <w:szCs w:val="20"/>
        </w:rPr>
        <w:t xml:space="preserve">regulation </w:t>
      </w:r>
      <w:r w:rsidRPr="00BE3153">
        <w:rPr>
          <w:rFonts w:ascii="Arial" w:hAnsi="Arial" w:cs="Arial"/>
          <w:i/>
          <w:sz w:val="20"/>
          <w:szCs w:val="20"/>
        </w:rPr>
        <w:t>does not apply to personal information relating to the deceased</w:t>
      </w:r>
      <w:r w:rsidR="004279BA">
        <w:rPr>
          <w:rFonts w:ascii="Arial" w:hAnsi="Arial" w:cs="Arial"/>
          <w:i/>
          <w:sz w:val="20"/>
          <w:szCs w:val="20"/>
        </w:rPr>
        <w:t xml:space="preserve"> </w:t>
      </w:r>
    </w:p>
    <w:p w14:paraId="20B4707E" w14:textId="77777777" w:rsidR="001214AD" w:rsidRDefault="001214AD" w:rsidP="00356D0E">
      <w:pPr>
        <w:rPr>
          <w:rFonts w:ascii="Arial" w:hAnsi="Arial" w:cs="Arial"/>
          <w:i/>
        </w:rPr>
      </w:pPr>
    </w:p>
    <w:p w14:paraId="454C4ADE" w14:textId="77777777" w:rsidR="00356D0E" w:rsidRPr="00E5340F" w:rsidRDefault="00356D0E" w:rsidP="00356D0E">
      <w:pPr>
        <w:rPr>
          <w:rFonts w:ascii="Arial" w:hAnsi="Arial" w:cs="Arial"/>
          <w:b/>
        </w:rPr>
      </w:pPr>
      <w:r w:rsidRPr="00E5340F">
        <w:rPr>
          <w:rFonts w:ascii="Arial" w:hAnsi="Arial" w:cs="Arial"/>
          <w:b/>
        </w:rPr>
        <w:t>The Human Rights Act 19</w:t>
      </w:r>
      <w:r>
        <w:rPr>
          <w:rFonts w:ascii="Arial" w:hAnsi="Arial" w:cs="Arial"/>
          <w:b/>
        </w:rPr>
        <w:t>9</w:t>
      </w:r>
      <w:r w:rsidRPr="00E5340F">
        <w:rPr>
          <w:rFonts w:ascii="Arial" w:hAnsi="Arial" w:cs="Arial"/>
          <w:b/>
        </w:rPr>
        <w:t>8</w:t>
      </w:r>
    </w:p>
    <w:p w14:paraId="1AE1103A" w14:textId="77777777" w:rsidR="00356D0E" w:rsidRPr="00BE3153" w:rsidRDefault="00356D0E" w:rsidP="00356D0E">
      <w:pPr>
        <w:rPr>
          <w:rFonts w:ascii="Arial" w:hAnsi="Arial" w:cs="Arial"/>
          <w:i/>
          <w:sz w:val="20"/>
          <w:szCs w:val="20"/>
        </w:rPr>
      </w:pPr>
      <w:r w:rsidRPr="00BE3153">
        <w:rPr>
          <w:rFonts w:ascii="Arial" w:hAnsi="Arial" w:cs="Arial"/>
          <w:i/>
          <w:sz w:val="20"/>
          <w:szCs w:val="20"/>
        </w:rPr>
        <w:t>Article 8.1 provides that “everyone has the right to respect for his private and family life, his home and his correspondence.”</w:t>
      </w:r>
    </w:p>
    <w:p w14:paraId="473831EC" w14:textId="77777777" w:rsidR="00356D0E" w:rsidRPr="00BE3153" w:rsidRDefault="00356D0E" w:rsidP="00356D0E">
      <w:pPr>
        <w:rPr>
          <w:rFonts w:ascii="Arial" w:hAnsi="Arial" w:cs="Arial"/>
          <w:i/>
          <w:sz w:val="20"/>
          <w:szCs w:val="20"/>
        </w:rPr>
      </w:pPr>
      <w:r w:rsidRPr="00BE3153">
        <w:rPr>
          <w:rFonts w:ascii="Arial" w:hAnsi="Arial" w:cs="Arial"/>
          <w:i/>
          <w:sz w:val="20"/>
          <w:szCs w:val="20"/>
        </w:rPr>
        <w:t>Article 8.2 provides “there shall be no interference by a public authority with the exercise of this right except as in accordance with the law and it necessary in a democratic society in the interest of national security, pub</w:t>
      </w:r>
      <w:r w:rsidR="00B428A7">
        <w:rPr>
          <w:rFonts w:ascii="Arial" w:hAnsi="Arial" w:cs="Arial"/>
          <w:i/>
          <w:sz w:val="20"/>
          <w:szCs w:val="20"/>
        </w:rPr>
        <w:t>lic safety or the economic well</w:t>
      </w:r>
      <w:r w:rsidRPr="00BE3153">
        <w:rPr>
          <w:rFonts w:ascii="Arial" w:hAnsi="Arial" w:cs="Arial"/>
          <w:i/>
          <w:sz w:val="20"/>
          <w:szCs w:val="20"/>
        </w:rPr>
        <w:t xml:space="preserve">being of the country for the prevention of crime and disorder, for the protection of health or morals, or for the protection of the rights and freedoms’ of others.” </w:t>
      </w:r>
    </w:p>
    <w:p w14:paraId="51E0150F" w14:textId="77777777" w:rsidR="00356D0E" w:rsidRPr="00125215" w:rsidRDefault="00356D0E" w:rsidP="00356D0E">
      <w:pPr>
        <w:rPr>
          <w:rFonts w:ascii="Arial" w:hAnsi="Arial" w:cs="Arial"/>
        </w:rPr>
      </w:pPr>
    </w:p>
    <w:p w14:paraId="1C94B0A0" w14:textId="77777777" w:rsidR="00356D0E" w:rsidRDefault="00356D0E" w:rsidP="00356D0E">
      <w:pPr>
        <w:rPr>
          <w:rFonts w:ascii="Arial" w:hAnsi="Arial" w:cs="Arial"/>
          <w:b/>
        </w:rPr>
      </w:pPr>
      <w:r>
        <w:rPr>
          <w:rFonts w:ascii="Arial" w:hAnsi="Arial" w:cs="Arial"/>
          <w:b/>
        </w:rPr>
        <w:t>The Freedom of</w:t>
      </w:r>
      <w:r>
        <w:rPr>
          <w:rFonts w:ascii="Arial" w:hAnsi="Arial" w:cs="Arial"/>
          <w:b/>
          <w:i/>
        </w:rPr>
        <w:t xml:space="preserve"> </w:t>
      </w:r>
      <w:r>
        <w:rPr>
          <w:rFonts w:ascii="Arial" w:hAnsi="Arial" w:cs="Arial"/>
          <w:b/>
        </w:rPr>
        <w:t>Information Act 2000</w:t>
      </w:r>
    </w:p>
    <w:p w14:paraId="0F48AB3E" w14:textId="77777777" w:rsidR="00356D0E" w:rsidRPr="00BE3153" w:rsidRDefault="00356D0E" w:rsidP="00356D0E">
      <w:pPr>
        <w:rPr>
          <w:rFonts w:ascii="Arial" w:hAnsi="Arial" w:cs="Arial"/>
          <w:i/>
          <w:sz w:val="20"/>
          <w:szCs w:val="20"/>
        </w:rPr>
      </w:pPr>
      <w:r w:rsidRPr="00BE3153">
        <w:rPr>
          <w:rFonts w:ascii="Arial" w:hAnsi="Arial" w:cs="Arial"/>
          <w:i/>
          <w:sz w:val="20"/>
          <w:szCs w:val="20"/>
        </w:rPr>
        <w:t>The Act creates rights of access to information (rights of access to personal information remain under the Data Protection Act 1998) and revises, and strengthens the Public Records Act 1958 and 1967 by reinforcing records management standards of practice.</w:t>
      </w:r>
    </w:p>
    <w:p w14:paraId="71DE1714" w14:textId="77777777" w:rsidR="00356D0E" w:rsidRDefault="00356D0E" w:rsidP="00356D0E">
      <w:pPr>
        <w:rPr>
          <w:rFonts w:ascii="Arial" w:hAnsi="Arial" w:cs="Arial"/>
          <w:i/>
        </w:rPr>
      </w:pPr>
    </w:p>
    <w:p w14:paraId="702844E3" w14:textId="77777777" w:rsidR="00356D0E" w:rsidRPr="007F09B0" w:rsidRDefault="00356D0E" w:rsidP="00356D0E">
      <w:pPr>
        <w:rPr>
          <w:rFonts w:ascii="Arial" w:hAnsi="Arial" w:cs="Arial"/>
          <w:b/>
        </w:rPr>
      </w:pPr>
      <w:r w:rsidRPr="007F09B0">
        <w:rPr>
          <w:rFonts w:ascii="Arial" w:hAnsi="Arial" w:cs="Arial"/>
          <w:b/>
        </w:rPr>
        <w:t xml:space="preserve">The General Protocol for Information Sharing </w:t>
      </w:r>
      <w:r>
        <w:rPr>
          <w:rFonts w:ascii="Arial" w:hAnsi="Arial" w:cs="Arial"/>
          <w:b/>
        </w:rPr>
        <w:t>be</w:t>
      </w:r>
      <w:r w:rsidRPr="007F09B0">
        <w:rPr>
          <w:rFonts w:ascii="Arial" w:hAnsi="Arial" w:cs="Arial"/>
          <w:b/>
        </w:rPr>
        <w:t>tween Health and Social Care developed by the Derbyshire Partnership Forum</w:t>
      </w:r>
    </w:p>
    <w:p w14:paraId="53E7A496" w14:textId="77777777" w:rsidR="00356D0E" w:rsidRPr="007F09B0" w:rsidRDefault="00356D0E" w:rsidP="00356D0E">
      <w:pPr>
        <w:rPr>
          <w:rFonts w:ascii="Arial" w:hAnsi="Arial" w:cs="Arial"/>
          <w:i/>
        </w:rPr>
      </w:pPr>
      <w:r w:rsidRPr="00BE3153">
        <w:rPr>
          <w:rFonts w:ascii="Arial" w:hAnsi="Arial" w:cs="Arial"/>
          <w:i/>
          <w:sz w:val="20"/>
          <w:szCs w:val="20"/>
        </w:rPr>
        <w:t>Includes the above legislation and additionally makes reference to the Consent and Principles of the Caldicott Report 1997</w:t>
      </w:r>
      <w:r>
        <w:rPr>
          <w:rFonts w:ascii="Arial" w:hAnsi="Arial" w:cs="Arial"/>
          <w:i/>
        </w:rPr>
        <w:t>.</w:t>
      </w:r>
    </w:p>
    <w:p w14:paraId="78A1EC86" w14:textId="77777777" w:rsidR="00356D0E" w:rsidRPr="002206CF" w:rsidRDefault="00356D0E" w:rsidP="00356D0E">
      <w:pPr>
        <w:jc w:val="center"/>
        <w:rPr>
          <w:rFonts w:ascii="Arial" w:hAnsi="Arial" w:cs="Arial"/>
          <w:b/>
        </w:rPr>
      </w:pPr>
    </w:p>
    <w:p w14:paraId="76FBCF4E" w14:textId="77777777" w:rsidR="00B428A7" w:rsidRDefault="00356D0E" w:rsidP="00356D0E">
      <w:pPr>
        <w:rPr>
          <w:rFonts w:ascii="Arial" w:hAnsi="Arial" w:cs="Arial"/>
          <w:b/>
        </w:rPr>
      </w:pPr>
      <w:r w:rsidRPr="002206CF">
        <w:rPr>
          <w:rFonts w:ascii="Arial" w:hAnsi="Arial" w:cs="Arial"/>
          <w:b/>
        </w:rPr>
        <w:t>Listening, Responding, Improving.  A Guide to Better Customer Care, DoH 2009</w:t>
      </w:r>
    </w:p>
    <w:p w14:paraId="354CE2A4" w14:textId="77777777" w:rsidR="00B428A7" w:rsidRDefault="00B428A7" w:rsidP="00356D0E">
      <w:pPr>
        <w:rPr>
          <w:rFonts w:ascii="Arial" w:hAnsi="Arial" w:cs="Arial"/>
          <w:b/>
        </w:rPr>
      </w:pPr>
    </w:p>
    <w:p w14:paraId="619F786E" w14:textId="77777777" w:rsidR="00B428A7" w:rsidRDefault="00EC4F5D" w:rsidP="00356D0E">
      <w:pPr>
        <w:rPr>
          <w:rFonts w:ascii="Arial" w:hAnsi="Arial" w:cs="Arial"/>
          <w:b/>
        </w:rPr>
      </w:pPr>
      <w:r>
        <w:rPr>
          <w:rFonts w:ascii="Arial" w:hAnsi="Arial" w:cs="Arial"/>
          <w:b/>
        </w:rPr>
        <w:t xml:space="preserve">Equality Act 2010 </w:t>
      </w:r>
    </w:p>
    <w:p w14:paraId="3DDBFF69" w14:textId="77777777" w:rsidR="00356D0E" w:rsidRPr="00B428A7" w:rsidRDefault="00EC4F5D" w:rsidP="00356D0E">
      <w:pPr>
        <w:rPr>
          <w:rFonts w:ascii="Arial" w:hAnsi="Arial" w:cs="Arial"/>
          <w:b/>
          <w:i/>
        </w:rPr>
      </w:pPr>
      <w:r w:rsidRPr="00EC4F5D">
        <w:rPr>
          <w:rFonts w:ascii="Arial" w:hAnsi="Arial" w:cs="Arial"/>
          <w:i/>
          <w:sz w:val="20"/>
          <w:szCs w:val="20"/>
          <w:lang w:val="en"/>
        </w:rPr>
        <w:t xml:space="preserve">is an </w:t>
      </w:r>
      <w:hyperlink r:id="rId37" w:tooltip="Act of Parliament" w:history="1">
        <w:r w:rsidRPr="00EC4F5D">
          <w:rPr>
            <w:rStyle w:val="Hyperlink"/>
            <w:rFonts w:ascii="Arial" w:hAnsi="Arial" w:cs="Arial"/>
            <w:i/>
            <w:color w:val="auto"/>
            <w:sz w:val="20"/>
            <w:szCs w:val="20"/>
            <w:u w:val="none"/>
            <w:lang w:val="en"/>
          </w:rPr>
          <w:t>Act</w:t>
        </w:r>
      </w:hyperlink>
      <w:r w:rsidRPr="00EC4F5D">
        <w:rPr>
          <w:rFonts w:ascii="Arial" w:hAnsi="Arial" w:cs="Arial"/>
          <w:i/>
          <w:sz w:val="20"/>
          <w:szCs w:val="20"/>
          <w:lang w:val="en"/>
        </w:rPr>
        <w:t xml:space="preserve"> of </w:t>
      </w:r>
      <w:hyperlink r:id="rId38" w:history="1">
        <w:r w:rsidRPr="00EC4F5D">
          <w:rPr>
            <w:rStyle w:val="Hyperlink"/>
            <w:rFonts w:ascii="Arial" w:hAnsi="Arial" w:cs="Arial"/>
            <w:i/>
            <w:color w:val="auto"/>
            <w:sz w:val="20"/>
            <w:szCs w:val="20"/>
            <w:u w:val="none"/>
            <w:lang w:val="en"/>
          </w:rPr>
          <w:t>Parliament of the United Kingdom</w:t>
        </w:r>
      </w:hyperlink>
      <w:r w:rsidRPr="00EC4F5D">
        <w:rPr>
          <w:rFonts w:ascii="Arial" w:hAnsi="Arial" w:cs="Arial"/>
          <w:i/>
          <w:sz w:val="20"/>
          <w:szCs w:val="20"/>
          <w:lang w:val="en"/>
        </w:rPr>
        <w:t>, and fulfil</w:t>
      </w:r>
      <w:r w:rsidR="00B428A7">
        <w:rPr>
          <w:rFonts w:ascii="Arial" w:hAnsi="Arial" w:cs="Arial"/>
          <w:i/>
          <w:sz w:val="20"/>
          <w:szCs w:val="20"/>
          <w:lang w:val="en"/>
        </w:rPr>
        <w:t>l</w:t>
      </w:r>
      <w:r w:rsidRPr="00EC4F5D">
        <w:rPr>
          <w:rFonts w:ascii="Arial" w:hAnsi="Arial" w:cs="Arial"/>
          <w:i/>
          <w:sz w:val="20"/>
          <w:szCs w:val="20"/>
          <w:lang w:val="en"/>
        </w:rPr>
        <w:t xml:space="preserve">s a manifesto commitment of the </w:t>
      </w:r>
      <w:hyperlink r:id="rId39" w:tooltip="Labour Party (UK)" w:history="1">
        <w:r w:rsidRPr="00EC4F5D">
          <w:rPr>
            <w:rStyle w:val="Hyperlink"/>
            <w:rFonts w:ascii="Arial" w:hAnsi="Arial" w:cs="Arial"/>
            <w:i/>
            <w:color w:val="auto"/>
            <w:sz w:val="20"/>
            <w:szCs w:val="20"/>
            <w:u w:val="none"/>
            <w:lang w:val="en"/>
          </w:rPr>
          <w:t>Labour Party</w:t>
        </w:r>
      </w:hyperlink>
      <w:r w:rsidRPr="00EC4F5D">
        <w:rPr>
          <w:rFonts w:ascii="Arial" w:hAnsi="Arial" w:cs="Arial"/>
          <w:i/>
          <w:sz w:val="20"/>
          <w:szCs w:val="20"/>
          <w:lang w:val="en"/>
        </w:rPr>
        <w:t xml:space="preserve"> in the 2005 General election.</w:t>
      </w:r>
    </w:p>
    <w:p w14:paraId="3BE224C1" w14:textId="77777777" w:rsidR="00356D0E" w:rsidRDefault="00356D0E" w:rsidP="00356D0E">
      <w:pPr>
        <w:rPr>
          <w:rFonts w:ascii="Arial" w:hAnsi="Arial" w:cs="Arial"/>
          <w:b/>
        </w:rPr>
      </w:pPr>
    </w:p>
    <w:p w14:paraId="6DA8D022" w14:textId="77777777" w:rsidR="00356D0E" w:rsidRDefault="00356D0E" w:rsidP="00356D0E">
      <w:pPr>
        <w:rPr>
          <w:rFonts w:ascii="Arial" w:hAnsi="Arial" w:cs="Arial"/>
          <w:b/>
        </w:rPr>
      </w:pPr>
    </w:p>
    <w:p w14:paraId="0045A842" w14:textId="77777777" w:rsidR="00C546C3" w:rsidRDefault="00C546C3" w:rsidP="00356D0E">
      <w:pPr>
        <w:rPr>
          <w:rFonts w:ascii="Arial" w:hAnsi="Arial" w:cs="Arial"/>
          <w:i/>
          <w:sz w:val="28"/>
          <w:szCs w:val="28"/>
        </w:rPr>
      </w:pPr>
    </w:p>
    <w:p w14:paraId="5CEC6B8B" w14:textId="77777777" w:rsidR="000C5BBD" w:rsidRDefault="000C5BBD" w:rsidP="00356D0E">
      <w:pPr>
        <w:rPr>
          <w:rFonts w:ascii="Arial" w:hAnsi="Arial" w:cs="Arial"/>
          <w:i/>
          <w:sz w:val="28"/>
          <w:szCs w:val="28"/>
        </w:rPr>
      </w:pPr>
    </w:p>
    <w:p w14:paraId="0B54A1DB" w14:textId="14535B90" w:rsidR="00356D0E" w:rsidRPr="00591596" w:rsidRDefault="00591596" w:rsidP="00356D0E">
      <w:pPr>
        <w:rPr>
          <w:rFonts w:ascii="Arial" w:hAnsi="Arial" w:cs="Arial"/>
          <w:i/>
          <w:sz w:val="28"/>
          <w:szCs w:val="28"/>
        </w:rPr>
      </w:pPr>
      <w:r w:rsidRPr="00591596">
        <w:rPr>
          <w:rFonts w:ascii="Arial" w:hAnsi="Arial" w:cs="Arial"/>
          <w:i/>
          <w:sz w:val="28"/>
          <w:szCs w:val="28"/>
        </w:rPr>
        <w:lastRenderedPageBreak/>
        <w:t>Insert o</w:t>
      </w:r>
      <w:r w:rsidR="00356D0E" w:rsidRPr="00591596">
        <w:rPr>
          <w:rFonts w:ascii="Arial" w:hAnsi="Arial" w:cs="Arial"/>
          <w:i/>
          <w:sz w:val="28"/>
          <w:szCs w:val="28"/>
        </w:rPr>
        <w:t>rganisations own logo</w:t>
      </w:r>
    </w:p>
    <w:p w14:paraId="48D1F2AD" w14:textId="77777777" w:rsidR="00356D0E" w:rsidRPr="0023123F" w:rsidRDefault="00356D0E" w:rsidP="0023123F">
      <w:pPr>
        <w:pStyle w:val="Heading1"/>
        <w:rPr>
          <w:sz w:val="24"/>
          <w:szCs w:val="24"/>
        </w:rPr>
      </w:pPr>
      <w:bookmarkStart w:id="18" w:name="_Toc283191551"/>
      <w:bookmarkStart w:id="19" w:name="_Toc99630684"/>
      <w:r w:rsidRPr="0023123F">
        <w:rPr>
          <w:sz w:val="24"/>
          <w:szCs w:val="24"/>
        </w:rPr>
        <w:t>Appendix 3</w:t>
      </w:r>
      <w:r w:rsidR="00591596" w:rsidRPr="0023123F">
        <w:rPr>
          <w:sz w:val="24"/>
          <w:szCs w:val="24"/>
        </w:rPr>
        <w:t xml:space="preserve">: </w:t>
      </w:r>
      <w:r w:rsidRPr="0023123F">
        <w:rPr>
          <w:sz w:val="24"/>
          <w:szCs w:val="24"/>
        </w:rPr>
        <w:t>Statement of consent for the disclosure of personal records for joint organisation complaints</w:t>
      </w:r>
      <w:bookmarkEnd w:id="18"/>
      <w:bookmarkEnd w:id="19"/>
    </w:p>
    <w:p w14:paraId="3957ADD5" w14:textId="77777777" w:rsidR="00356D0E" w:rsidRDefault="00356D0E" w:rsidP="00356D0E">
      <w:pPr>
        <w:pStyle w:val="Default"/>
        <w:pBdr>
          <w:top w:val="single" w:sz="4" w:space="1" w:color="auto"/>
          <w:left w:val="single" w:sz="4" w:space="4" w:color="auto"/>
          <w:bottom w:val="single" w:sz="4" w:space="1" w:color="auto"/>
          <w:right w:val="single" w:sz="4" w:space="4" w:color="auto"/>
        </w:pBdr>
        <w:jc w:val="center"/>
        <w:rPr>
          <w:rFonts w:ascii="Arial" w:hAnsi="Arial" w:cs="Arial"/>
          <w:b/>
          <w:bCs/>
          <w:sz w:val="22"/>
          <w:szCs w:val="28"/>
        </w:rPr>
      </w:pPr>
      <w:r>
        <w:rPr>
          <w:rFonts w:ascii="Arial" w:hAnsi="Arial" w:cs="Arial"/>
          <w:b/>
          <w:bCs/>
          <w:sz w:val="22"/>
          <w:szCs w:val="28"/>
        </w:rPr>
        <w:t>For complaints raised by Service Users</w:t>
      </w:r>
    </w:p>
    <w:p w14:paraId="73B48A82" w14:textId="77777777" w:rsidR="00356D0E" w:rsidRDefault="00356D0E" w:rsidP="00356D0E">
      <w:pPr>
        <w:pStyle w:val="Default"/>
        <w:rPr>
          <w:rFonts w:ascii="Arial" w:hAnsi="Arial" w:cs="Arial"/>
          <w:b/>
          <w:bCs/>
          <w:sz w:val="22"/>
          <w:szCs w:val="28"/>
        </w:rPr>
      </w:pPr>
    </w:p>
    <w:p w14:paraId="70329E07" w14:textId="77777777" w:rsidR="00356D0E" w:rsidRDefault="00356D0E" w:rsidP="00356D0E">
      <w:pPr>
        <w:pStyle w:val="Default"/>
        <w:rPr>
          <w:rFonts w:ascii="Arial" w:hAnsi="Arial" w:cs="Arial"/>
          <w:sz w:val="22"/>
          <w:u w:val="single"/>
        </w:rPr>
      </w:pPr>
      <w:r>
        <w:rPr>
          <w:rFonts w:ascii="Arial" w:hAnsi="Arial" w:cs="Arial"/>
          <w:sz w:val="22"/>
        </w:rPr>
        <w:t xml:space="preserve">Complainant/Service User’s name: </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p>
    <w:p w14:paraId="60E555AC" w14:textId="77777777" w:rsidR="00591596" w:rsidRDefault="00591596" w:rsidP="00356D0E">
      <w:pPr>
        <w:pStyle w:val="Default"/>
        <w:rPr>
          <w:rFonts w:ascii="Arial" w:hAnsi="Arial" w:cs="Arial"/>
          <w:sz w:val="22"/>
        </w:rPr>
      </w:pPr>
    </w:p>
    <w:p w14:paraId="59148D50" w14:textId="77777777" w:rsidR="00356D0E" w:rsidRDefault="00356D0E" w:rsidP="00356D0E">
      <w:pPr>
        <w:pStyle w:val="Default"/>
        <w:rPr>
          <w:rFonts w:ascii="Arial" w:hAnsi="Arial" w:cs="Arial"/>
          <w:sz w:val="22"/>
          <w:u w:val="single"/>
        </w:rPr>
      </w:pPr>
      <w:r>
        <w:rPr>
          <w:rFonts w:ascii="Arial" w:hAnsi="Arial" w:cs="Arial"/>
          <w:sz w:val="22"/>
        </w:rPr>
        <w:t xml:space="preserve">Complainant/Service User’s address: </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p>
    <w:p w14:paraId="047E0A23" w14:textId="77777777" w:rsidR="00591596" w:rsidRDefault="00591596" w:rsidP="00356D0E">
      <w:pPr>
        <w:pStyle w:val="Default"/>
        <w:rPr>
          <w:rFonts w:ascii="Arial" w:hAnsi="Arial" w:cs="Arial"/>
          <w:sz w:val="22"/>
        </w:rPr>
      </w:pPr>
    </w:p>
    <w:p w14:paraId="72578C8C" w14:textId="77777777" w:rsidR="00591596" w:rsidRDefault="00356D0E" w:rsidP="00356D0E">
      <w:pPr>
        <w:pStyle w:val="Default"/>
        <w:rPr>
          <w:rFonts w:ascii="Arial" w:hAnsi="Arial" w:cs="Arial"/>
          <w:sz w:val="22"/>
          <w:u w:val="single"/>
        </w:rPr>
      </w:pP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p>
    <w:p w14:paraId="23B7BAAA" w14:textId="77777777" w:rsidR="00356D0E" w:rsidRDefault="00356D0E" w:rsidP="00356D0E">
      <w:pPr>
        <w:pStyle w:val="Default"/>
        <w:rPr>
          <w:rFonts w:ascii="Arial" w:hAnsi="Arial" w:cs="Arial"/>
          <w:sz w:val="22"/>
          <w:u w:val="single"/>
        </w:rPr>
      </w:pPr>
    </w:p>
    <w:p w14:paraId="5A80E37F" w14:textId="77777777" w:rsidR="00356D0E" w:rsidRDefault="00356D0E" w:rsidP="00356D0E">
      <w:pPr>
        <w:pStyle w:val="Default"/>
        <w:rPr>
          <w:rFonts w:ascii="Arial" w:hAnsi="Arial" w:cs="Arial"/>
          <w:sz w:val="22"/>
          <w:u w:val="single"/>
        </w:rPr>
      </w:pPr>
      <w:r>
        <w:rPr>
          <w:rFonts w:ascii="Arial" w:hAnsi="Arial" w:cs="Arial"/>
          <w:sz w:val="22"/>
        </w:rPr>
        <w:t xml:space="preserve">Telephone number: </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p>
    <w:p w14:paraId="1DA473E1" w14:textId="77777777" w:rsidR="00591596" w:rsidRDefault="00591596" w:rsidP="00356D0E">
      <w:pPr>
        <w:pStyle w:val="Default"/>
        <w:rPr>
          <w:rFonts w:ascii="Arial" w:hAnsi="Arial" w:cs="Arial"/>
          <w:sz w:val="22"/>
          <w:u w:val="single"/>
        </w:rPr>
      </w:pPr>
    </w:p>
    <w:p w14:paraId="48FE3210" w14:textId="77777777" w:rsidR="00356D0E" w:rsidRDefault="00356D0E" w:rsidP="00356D0E">
      <w:pPr>
        <w:pStyle w:val="Default"/>
        <w:rPr>
          <w:rFonts w:ascii="Arial" w:hAnsi="Arial" w:cs="Arial"/>
          <w:sz w:val="22"/>
        </w:rPr>
      </w:pPr>
    </w:p>
    <w:p w14:paraId="5AD379E9" w14:textId="77777777" w:rsidR="00356D0E" w:rsidRDefault="00356D0E" w:rsidP="00356D0E">
      <w:pPr>
        <w:pStyle w:val="Default"/>
        <w:rPr>
          <w:rFonts w:ascii="Arial" w:hAnsi="Arial" w:cs="Arial"/>
          <w:b/>
          <w:bCs/>
          <w:sz w:val="22"/>
        </w:rPr>
      </w:pPr>
      <w:r>
        <w:rPr>
          <w:rFonts w:ascii="Arial" w:hAnsi="Arial" w:cs="Arial"/>
          <w:b/>
          <w:bCs/>
          <w:sz w:val="22"/>
        </w:rPr>
        <w:t xml:space="preserve">I hereby give my consent for the organisations listed below to share any relevant information in order to complete the investigation into my complaint. </w:t>
      </w:r>
    </w:p>
    <w:p w14:paraId="7DF8C146" w14:textId="77777777" w:rsidR="00356D0E" w:rsidRDefault="00356D0E" w:rsidP="00356D0E">
      <w:pPr>
        <w:pStyle w:val="Default"/>
        <w:rPr>
          <w:rFonts w:ascii="Arial" w:hAnsi="Arial" w:cs="Arial"/>
          <w:b/>
          <w:bCs/>
          <w:sz w:val="22"/>
        </w:rPr>
      </w:pPr>
    </w:p>
    <w:p w14:paraId="4B1B8E45" w14:textId="77777777" w:rsidR="00356D0E" w:rsidRPr="006D5092" w:rsidRDefault="00356D0E" w:rsidP="00356D0E">
      <w:pPr>
        <w:pStyle w:val="Default"/>
        <w:rPr>
          <w:rFonts w:ascii="Arial" w:hAnsi="Arial" w:cs="Arial"/>
          <w:b/>
          <w:bCs/>
          <w:color w:val="auto"/>
          <w:sz w:val="22"/>
        </w:rPr>
      </w:pPr>
      <w:r w:rsidRPr="006D5092">
        <w:rPr>
          <w:rFonts w:ascii="Arial" w:hAnsi="Arial" w:cs="Arial"/>
          <w:b/>
          <w:bCs/>
          <w:color w:val="auto"/>
          <w:sz w:val="22"/>
        </w:rPr>
        <w:t>I understand that this is likely to include disclosure of my personal records</w:t>
      </w:r>
      <w:r w:rsidR="00D87D53" w:rsidRPr="006D5092">
        <w:rPr>
          <w:rFonts w:ascii="Arial" w:hAnsi="Arial" w:cs="Arial"/>
          <w:b/>
          <w:bCs/>
          <w:color w:val="auto"/>
          <w:sz w:val="22"/>
        </w:rPr>
        <w:t xml:space="preserve"> and those of the child for whom I have parental responsibility</w:t>
      </w:r>
      <w:r w:rsidR="00ED36E0">
        <w:rPr>
          <w:rFonts w:ascii="Arial" w:hAnsi="Arial" w:cs="Arial"/>
          <w:b/>
          <w:bCs/>
          <w:color w:val="auto"/>
          <w:sz w:val="22"/>
        </w:rPr>
        <w:t xml:space="preserve"> as necessary </w:t>
      </w:r>
    </w:p>
    <w:p w14:paraId="7B2DC002" w14:textId="77777777" w:rsidR="00356D0E" w:rsidRDefault="00356D0E" w:rsidP="00356D0E">
      <w:pPr>
        <w:pStyle w:val="Default"/>
        <w:rPr>
          <w:rFonts w:ascii="Arial" w:hAnsi="Arial" w:cs="Arial"/>
          <w:sz w:val="22"/>
        </w:rPr>
      </w:pPr>
    </w:p>
    <w:p w14:paraId="252C0FDA" w14:textId="77777777" w:rsidR="00356D0E" w:rsidRDefault="00356D0E" w:rsidP="00356D0E">
      <w:pPr>
        <w:pStyle w:val="Default"/>
        <w:rPr>
          <w:rFonts w:ascii="Arial" w:hAnsi="Arial" w:cs="Arial"/>
          <w:sz w:val="22"/>
          <w:u w:val="single"/>
        </w:rPr>
      </w:pPr>
      <w:r>
        <w:rPr>
          <w:rFonts w:ascii="Arial" w:hAnsi="Arial" w:cs="Arial"/>
          <w:sz w:val="22"/>
        </w:rPr>
        <w:t xml:space="preserve">(Lead organisation) </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p>
    <w:p w14:paraId="2668F33E" w14:textId="77777777" w:rsidR="00591596" w:rsidRDefault="00591596" w:rsidP="00356D0E">
      <w:pPr>
        <w:pStyle w:val="Default"/>
        <w:rPr>
          <w:rFonts w:ascii="Arial" w:hAnsi="Arial" w:cs="Arial"/>
          <w:sz w:val="22"/>
          <w:u w:val="single"/>
        </w:rPr>
      </w:pPr>
    </w:p>
    <w:p w14:paraId="23484B38" w14:textId="77777777" w:rsidR="00356D0E" w:rsidRDefault="00356D0E" w:rsidP="00356D0E">
      <w:pPr>
        <w:pStyle w:val="Default"/>
        <w:rPr>
          <w:rFonts w:ascii="Arial" w:hAnsi="Arial" w:cs="Arial"/>
          <w:sz w:val="22"/>
        </w:rPr>
      </w:pPr>
    </w:p>
    <w:p w14:paraId="277A77F1" w14:textId="77777777" w:rsidR="00356D0E" w:rsidRDefault="00356D0E" w:rsidP="00356D0E">
      <w:pPr>
        <w:pStyle w:val="Default"/>
        <w:rPr>
          <w:rFonts w:ascii="Arial" w:hAnsi="Arial" w:cs="Arial"/>
          <w:sz w:val="22"/>
          <w:u w:val="single"/>
        </w:rPr>
      </w:pPr>
      <w:r>
        <w:rPr>
          <w:rFonts w:ascii="Arial" w:hAnsi="Arial" w:cs="Arial"/>
          <w:sz w:val="22"/>
        </w:rPr>
        <w:t xml:space="preserve">(Organisation) </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p>
    <w:p w14:paraId="20580ECD" w14:textId="77777777" w:rsidR="00591596" w:rsidRDefault="00591596" w:rsidP="00356D0E">
      <w:pPr>
        <w:pStyle w:val="Default"/>
        <w:rPr>
          <w:rFonts w:ascii="Arial" w:hAnsi="Arial" w:cs="Arial"/>
          <w:sz w:val="22"/>
        </w:rPr>
      </w:pPr>
    </w:p>
    <w:p w14:paraId="6D3C956D" w14:textId="77777777" w:rsidR="00356D0E" w:rsidRDefault="00356D0E" w:rsidP="00356D0E">
      <w:pPr>
        <w:pStyle w:val="Default"/>
        <w:rPr>
          <w:rFonts w:ascii="Arial" w:hAnsi="Arial" w:cs="Arial"/>
          <w:sz w:val="22"/>
          <w:u w:val="single"/>
        </w:rPr>
      </w:pPr>
      <w:r>
        <w:rPr>
          <w:rFonts w:ascii="Arial" w:hAnsi="Arial" w:cs="Arial"/>
          <w:sz w:val="22"/>
        </w:rPr>
        <w:t xml:space="preserve">(Organisation) </w:t>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p>
    <w:p w14:paraId="483D7753" w14:textId="77777777" w:rsidR="00591596" w:rsidRDefault="00591596" w:rsidP="00356D0E">
      <w:pPr>
        <w:pStyle w:val="Default"/>
        <w:rPr>
          <w:rFonts w:ascii="Arial" w:hAnsi="Arial" w:cs="Arial"/>
          <w:sz w:val="22"/>
          <w:u w:val="single"/>
        </w:rPr>
      </w:pPr>
    </w:p>
    <w:p w14:paraId="79178763" w14:textId="77777777" w:rsidR="00356D0E" w:rsidRDefault="00356D0E" w:rsidP="00356D0E">
      <w:pPr>
        <w:pStyle w:val="Default"/>
        <w:rPr>
          <w:rFonts w:ascii="Arial" w:hAnsi="Arial" w:cs="Arial"/>
          <w:sz w:val="22"/>
        </w:rPr>
      </w:pPr>
    </w:p>
    <w:p w14:paraId="16B1D1CF" w14:textId="77777777" w:rsidR="00356D0E" w:rsidRDefault="00356D0E" w:rsidP="00356D0E">
      <w:pPr>
        <w:pStyle w:val="Default"/>
        <w:rPr>
          <w:rFonts w:ascii="Arial" w:hAnsi="Arial" w:cs="Arial"/>
          <w:b/>
          <w:bCs/>
          <w:sz w:val="22"/>
        </w:rPr>
      </w:pPr>
      <w:r>
        <w:rPr>
          <w:rFonts w:ascii="Arial" w:hAnsi="Arial" w:cs="Arial"/>
          <w:b/>
          <w:bCs/>
          <w:sz w:val="22"/>
        </w:rPr>
        <w:t xml:space="preserve">This will assist the investigation of my joint organisation complaint, which is being co-ordinated by: </w:t>
      </w:r>
    </w:p>
    <w:p w14:paraId="3ECABAF4" w14:textId="77777777" w:rsidR="00356D0E" w:rsidRDefault="00356D0E" w:rsidP="00356D0E">
      <w:pPr>
        <w:pStyle w:val="Default"/>
        <w:rPr>
          <w:rFonts w:ascii="Arial" w:hAnsi="Arial" w:cs="Arial"/>
          <w:sz w:val="22"/>
        </w:rPr>
      </w:pPr>
    </w:p>
    <w:p w14:paraId="02730ACC" w14:textId="77777777" w:rsidR="00356D0E" w:rsidRDefault="00356D0E" w:rsidP="00356D0E">
      <w:pPr>
        <w:pStyle w:val="Default"/>
        <w:rPr>
          <w:rFonts w:ascii="Arial" w:hAnsi="Arial" w:cs="Arial"/>
          <w:sz w:val="22"/>
          <w:u w:val="single"/>
        </w:rPr>
      </w:pPr>
      <w:r>
        <w:rPr>
          <w:rFonts w:ascii="Arial" w:hAnsi="Arial" w:cs="Arial"/>
          <w:sz w:val="22"/>
        </w:rPr>
        <w:t xml:space="preserve">(Name of complaints manager) of (Organisation) </w:t>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p>
    <w:p w14:paraId="1271D3A8" w14:textId="77777777" w:rsidR="00591596" w:rsidRDefault="00591596" w:rsidP="00356D0E">
      <w:pPr>
        <w:pStyle w:val="Default"/>
        <w:rPr>
          <w:rFonts w:ascii="Arial" w:hAnsi="Arial" w:cs="Arial"/>
          <w:sz w:val="22"/>
          <w:u w:val="single"/>
        </w:rPr>
      </w:pPr>
    </w:p>
    <w:p w14:paraId="33D19991" w14:textId="77777777" w:rsidR="00591596" w:rsidRPr="00591596" w:rsidRDefault="00591596" w:rsidP="00356D0E">
      <w:pPr>
        <w:pStyle w:val="Default"/>
        <w:rPr>
          <w:rFonts w:ascii="Arial" w:hAnsi="Arial" w:cs="Arial"/>
          <w:sz w:val="22"/>
          <w:u w:val="single"/>
        </w:rPr>
      </w:pPr>
    </w:p>
    <w:p w14:paraId="0AFD2FBD" w14:textId="77777777" w:rsidR="00356D0E" w:rsidRDefault="00356D0E" w:rsidP="00356D0E">
      <w:pPr>
        <w:pStyle w:val="Default"/>
        <w:rPr>
          <w:rFonts w:ascii="Arial" w:hAnsi="Arial" w:cs="Arial"/>
          <w:b/>
          <w:bCs/>
          <w:sz w:val="22"/>
        </w:rPr>
      </w:pPr>
      <w:r>
        <w:rPr>
          <w:rFonts w:ascii="Arial" w:hAnsi="Arial" w:cs="Arial"/>
          <w:b/>
          <w:bCs/>
          <w:sz w:val="22"/>
        </w:rPr>
        <w:t xml:space="preserve">The reason for, and the implications of, this have been explained to me by the above-named complaints manager </w:t>
      </w:r>
    </w:p>
    <w:p w14:paraId="2E1D13E4" w14:textId="77777777" w:rsidR="00356D0E" w:rsidRDefault="00356D0E" w:rsidP="00356D0E">
      <w:pPr>
        <w:pStyle w:val="Default"/>
        <w:rPr>
          <w:rFonts w:ascii="Arial" w:hAnsi="Arial" w:cs="Arial"/>
          <w:b/>
          <w:bCs/>
          <w:sz w:val="22"/>
        </w:rPr>
      </w:pPr>
    </w:p>
    <w:p w14:paraId="2C90EE71" w14:textId="77777777" w:rsidR="00356D0E" w:rsidRDefault="00356D0E" w:rsidP="00356D0E">
      <w:pPr>
        <w:pStyle w:val="Default"/>
        <w:rPr>
          <w:rFonts w:ascii="Arial" w:hAnsi="Arial" w:cs="Arial"/>
          <w:b/>
          <w:bCs/>
          <w:sz w:val="22"/>
        </w:rPr>
      </w:pPr>
      <w:r>
        <w:rPr>
          <w:rFonts w:ascii="Arial" w:hAnsi="Arial" w:cs="Arial"/>
          <w:b/>
          <w:bCs/>
          <w:sz w:val="22"/>
        </w:rPr>
        <w:t xml:space="preserve">I understand that information exchanged as agreed by me must be used solely for the purpose for which it was obtained. </w:t>
      </w:r>
    </w:p>
    <w:p w14:paraId="4F182C02" w14:textId="77777777" w:rsidR="00356D0E" w:rsidRDefault="00356D0E" w:rsidP="00356D0E">
      <w:pPr>
        <w:pStyle w:val="Default"/>
        <w:rPr>
          <w:rFonts w:ascii="Arial" w:hAnsi="Arial" w:cs="Arial"/>
          <w:sz w:val="22"/>
        </w:rPr>
      </w:pPr>
    </w:p>
    <w:p w14:paraId="6D5D2316" w14:textId="77777777" w:rsidR="00356D0E" w:rsidRDefault="00356D0E" w:rsidP="00356D0E">
      <w:pPr>
        <w:pStyle w:val="Default"/>
        <w:rPr>
          <w:rFonts w:ascii="Arial" w:hAnsi="Arial" w:cs="Arial"/>
          <w:sz w:val="22"/>
          <w:u w:val="single"/>
        </w:rPr>
      </w:pPr>
      <w:r>
        <w:rPr>
          <w:rFonts w:ascii="Arial" w:hAnsi="Arial" w:cs="Arial"/>
          <w:sz w:val="22"/>
        </w:rPr>
        <w:t xml:space="preserve">Signed: </w:t>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p>
    <w:p w14:paraId="29180572" w14:textId="77777777" w:rsidR="00356D0E" w:rsidRDefault="00356D0E" w:rsidP="00356D0E">
      <w:pPr>
        <w:pStyle w:val="Default"/>
        <w:rPr>
          <w:rFonts w:ascii="Arial" w:hAnsi="Arial" w:cs="Arial"/>
          <w:sz w:val="22"/>
        </w:rPr>
      </w:pPr>
    </w:p>
    <w:p w14:paraId="1995A309" w14:textId="77777777" w:rsidR="00356D0E" w:rsidRDefault="00356D0E" w:rsidP="00356D0E">
      <w:pPr>
        <w:pStyle w:val="Default"/>
        <w:rPr>
          <w:rFonts w:ascii="Arial" w:hAnsi="Arial" w:cs="Arial"/>
          <w:sz w:val="22"/>
          <w:u w:val="single"/>
        </w:rPr>
      </w:pPr>
      <w:r>
        <w:rPr>
          <w:rFonts w:ascii="Arial" w:hAnsi="Arial" w:cs="Arial"/>
          <w:sz w:val="22"/>
        </w:rPr>
        <w:t xml:space="preserve">Date: </w:t>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p>
    <w:p w14:paraId="1C9C41BA" w14:textId="77777777" w:rsidR="00356D0E" w:rsidRDefault="00356D0E" w:rsidP="00356D0E">
      <w:pPr>
        <w:pStyle w:val="Default"/>
        <w:rPr>
          <w:rFonts w:ascii="Arial" w:hAnsi="Arial" w:cs="Arial"/>
          <w:sz w:val="22"/>
        </w:rPr>
      </w:pPr>
    </w:p>
    <w:p w14:paraId="31922B8D" w14:textId="77777777" w:rsidR="00356D0E" w:rsidRDefault="00356D0E" w:rsidP="00356D0E">
      <w:pPr>
        <w:pStyle w:val="Default"/>
        <w:jc w:val="center"/>
        <w:rPr>
          <w:rFonts w:ascii="Arial" w:hAnsi="Arial" w:cs="Arial"/>
          <w:b/>
          <w:bCs/>
          <w:i/>
          <w:iCs/>
        </w:rPr>
      </w:pPr>
      <w:r>
        <w:rPr>
          <w:rFonts w:ascii="Arial" w:hAnsi="Arial" w:cs="Arial"/>
          <w:b/>
          <w:bCs/>
          <w:i/>
          <w:iCs/>
        </w:rPr>
        <w:t>Once completed, please return this consent form in the freepost envelope provided.</w:t>
      </w:r>
    </w:p>
    <w:p w14:paraId="4F9D95CA" w14:textId="77777777" w:rsidR="00356D0E" w:rsidRDefault="00356D0E" w:rsidP="00356D0E">
      <w:pPr>
        <w:pStyle w:val="Default"/>
        <w:rPr>
          <w:rFonts w:ascii="Arial" w:hAnsi="Arial" w:cs="Arial"/>
          <w:b/>
          <w:bCs/>
          <w:caps/>
          <w:sz w:val="22"/>
          <w:szCs w:val="28"/>
        </w:rPr>
      </w:pPr>
      <w:r>
        <w:rPr>
          <w:rFonts w:ascii="Arial" w:hAnsi="Arial" w:cs="Arial"/>
          <w:b/>
          <w:bCs/>
          <w:sz w:val="22"/>
        </w:rPr>
        <w:br w:type="page"/>
      </w:r>
      <w:r>
        <w:rPr>
          <w:rFonts w:ascii="Arial" w:hAnsi="Arial" w:cs="Arial"/>
          <w:b/>
          <w:bCs/>
          <w:caps/>
          <w:sz w:val="22"/>
          <w:szCs w:val="28"/>
        </w:rPr>
        <w:lastRenderedPageBreak/>
        <w:t>Statement of consent for the disclosure of personal records/INFORMATION WITH SOMEONE RAISING A COMPLAINT ON BEHALF OF THE PATIENT/SERVICE USER</w:t>
      </w:r>
    </w:p>
    <w:p w14:paraId="6B8850DB" w14:textId="77777777" w:rsidR="00356D0E" w:rsidRDefault="00356D0E" w:rsidP="00356D0E">
      <w:pPr>
        <w:pStyle w:val="Default"/>
        <w:rPr>
          <w:rFonts w:ascii="Arial" w:hAnsi="Arial" w:cs="Arial"/>
          <w:b/>
          <w:bCs/>
          <w:sz w:val="22"/>
          <w:szCs w:val="28"/>
        </w:rPr>
      </w:pPr>
    </w:p>
    <w:p w14:paraId="6792BFAB" w14:textId="77777777" w:rsidR="00356D0E" w:rsidRDefault="00356D0E" w:rsidP="00356D0E">
      <w:pPr>
        <w:pStyle w:val="Default"/>
        <w:rPr>
          <w:rFonts w:ascii="Arial" w:hAnsi="Arial" w:cs="Arial"/>
          <w:sz w:val="22"/>
          <w:u w:val="single"/>
        </w:rPr>
      </w:pPr>
      <w:r>
        <w:rPr>
          <w:rFonts w:ascii="Arial" w:hAnsi="Arial" w:cs="Arial"/>
          <w:sz w:val="22"/>
        </w:rPr>
        <w:t xml:space="preserve">Complainant’s name: </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p>
    <w:p w14:paraId="03CFE25C" w14:textId="77777777" w:rsidR="00356D0E" w:rsidRDefault="00356D0E" w:rsidP="00356D0E">
      <w:pPr>
        <w:pStyle w:val="Default"/>
        <w:rPr>
          <w:rFonts w:ascii="Arial" w:hAnsi="Arial" w:cs="Arial"/>
          <w:sz w:val="22"/>
        </w:rPr>
      </w:pPr>
    </w:p>
    <w:p w14:paraId="592B91BA" w14:textId="77777777" w:rsidR="00356D0E" w:rsidRPr="00591596" w:rsidRDefault="00356D0E" w:rsidP="00356D0E">
      <w:pPr>
        <w:pStyle w:val="Default"/>
        <w:rPr>
          <w:rFonts w:ascii="Arial" w:hAnsi="Arial" w:cs="Arial"/>
          <w:sz w:val="22"/>
          <w:u w:val="single"/>
        </w:rPr>
      </w:pPr>
      <w:r>
        <w:rPr>
          <w:rFonts w:ascii="Arial" w:hAnsi="Arial" w:cs="Arial"/>
          <w:sz w:val="22"/>
        </w:rPr>
        <w:t xml:space="preserve">Complainant’s address: </w:t>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p>
    <w:p w14:paraId="77827026" w14:textId="77777777" w:rsidR="00591596" w:rsidRDefault="00591596" w:rsidP="00356D0E">
      <w:pPr>
        <w:pStyle w:val="Default"/>
        <w:rPr>
          <w:rFonts w:ascii="Arial" w:hAnsi="Arial" w:cs="Arial"/>
          <w:sz w:val="22"/>
          <w:u w:val="single"/>
        </w:rPr>
      </w:pPr>
    </w:p>
    <w:p w14:paraId="62154B01" w14:textId="77777777" w:rsidR="00356D0E" w:rsidRDefault="00591596" w:rsidP="00356D0E">
      <w:pPr>
        <w:pStyle w:val="Default"/>
        <w:rPr>
          <w:rFonts w:ascii="Arial" w:hAnsi="Arial" w:cs="Arial"/>
          <w:sz w:val="22"/>
          <w:u w:val="single"/>
        </w:rPr>
      </w:pP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p>
    <w:p w14:paraId="65EB4019" w14:textId="77777777" w:rsidR="00591596" w:rsidRDefault="00591596" w:rsidP="00356D0E">
      <w:pPr>
        <w:pStyle w:val="Default"/>
        <w:rPr>
          <w:rFonts w:ascii="Arial" w:hAnsi="Arial" w:cs="Arial"/>
          <w:sz w:val="22"/>
          <w:u w:val="single"/>
        </w:rPr>
      </w:pPr>
    </w:p>
    <w:p w14:paraId="0D06FE04" w14:textId="77777777" w:rsidR="00591596" w:rsidRDefault="00591596" w:rsidP="00356D0E">
      <w:pPr>
        <w:pStyle w:val="Default"/>
        <w:rPr>
          <w:rFonts w:ascii="Arial" w:hAnsi="Arial" w:cs="Arial"/>
          <w:sz w:val="22"/>
          <w:u w:val="single"/>
        </w:rPr>
      </w:pPr>
    </w:p>
    <w:p w14:paraId="604B8763" w14:textId="77777777" w:rsidR="00356D0E" w:rsidRDefault="00356D0E" w:rsidP="00356D0E">
      <w:pPr>
        <w:pStyle w:val="Default"/>
        <w:rPr>
          <w:rFonts w:ascii="Arial" w:hAnsi="Arial" w:cs="Arial"/>
          <w:sz w:val="22"/>
          <w:u w:val="single"/>
        </w:rPr>
      </w:pPr>
      <w:r>
        <w:rPr>
          <w:rFonts w:ascii="Arial" w:hAnsi="Arial" w:cs="Arial"/>
          <w:sz w:val="22"/>
        </w:rPr>
        <w:t xml:space="preserve">Telephone number: </w:t>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p>
    <w:p w14:paraId="4C95DA0C" w14:textId="77777777" w:rsidR="00356D0E" w:rsidRDefault="00356D0E" w:rsidP="00356D0E">
      <w:pPr>
        <w:pStyle w:val="Default"/>
        <w:rPr>
          <w:rFonts w:ascii="Arial" w:hAnsi="Arial" w:cs="Arial"/>
          <w:sz w:val="22"/>
        </w:rPr>
      </w:pPr>
    </w:p>
    <w:p w14:paraId="2BDAEC95" w14:textId="77777777" w:rsidR="00356D0E" w:rsidRDefault="00356D0E" w:rsidP="00356D0E">
      <w:pPr>
        <w:pStyle w:val="Default"/>
        <w:rPr>
          <w:rFonts w:ascii="Arial" w:hAnsi="Arial" w:cs="Arial"/>
          <w:sz w:val="22"/>
        </w:rPr>
      </w:pPr>
    </w:p>
    <w:p w14:paraId="08B2CB07" w14:textId="77777777" w:rsidR="00591596" w:rsidRDefault="00356D0E" w:rsidP="00356D0E">
      <w:pPr>
        <w:pStyle w:val="Default"/>
        <w:rPr>
          <w:rFonts w:ascii="Arial" w:hAnsi="Arial" w:cs="Arial"/>
          <w:sz w:val="22"/>
          <w:u w:val="single"/>
        </w:rPr>
      </w:pPr>
      <w:r>
        <w:rPr>
          <w:rFonts w:ascii="Arial" w:hAnsi="Arial" w:cs="Arial"/>
          <w:sz w:val="22"/>
        </w:rPr>
        <w:t xml:space="preserve">Relationship with patient/service user </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p>
    <w:p w14:paraId="4E23762D" w14:textId="77777777" w:rsidR="00591596" w:rsidRDefault="00591596" w:rsidP="00356D0E">
      <w:pPr>
        <w:pStyle w:val="Default"/>
        <w:rPr>
          <w:rFonts w:ascii="Arial" w:hAnsi="Arial" w:cs="Arial"/>
          <w:sz w:val="22"/>
          <w:u w:val="single"/>
        </w:rPr>
      </w:pPr>
    </w:p>
    <w:p w14:paraId="417983C0" w14:textId="77777777" w:rsidR="00356D0E" w:rsidRDefault="00356D0E" w:rsidP="00356D0E">
      <w:pPr>
        <w:pStyle w:val="Default"/>
        <w:rPr>
          <w:rFonts w:ascii="Arial" w:hAnsi="Arial" w:cs="Arial"/>
          <w:sz w:val="22"/>
          <w:u w:val="single"/>
        </w:rPr>
      </w:pPr>
      <w:r>
        <w:rPr>
          <w:rFonts w:ascii="Arial" w:hAnsi="Arial" w:cs="Arial"/>
          <w:sz w:val="22"/>
        </w:rPr>
        <w:t xml:space="preserve">Patient/Service User’s name: </w:t>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p>
    <w:p w14:paraId="6DC029B3" w14:textId="77777777" w:rsidR="00356D0E" w:rsidRDefault="00356D0E" w:rsidP="00356D0E">
      <w:pPr>
        <w:pStyle w:val="Default"/>
        <w:rPr>
          <w:rFonts w:ascii="Arial" w:hAnsi="Arial" w:cs="Arial"/>
          <w:sz w:val="22"/>
          <w:u w:val="single"/>
        </w:rPr>
      </w:pPr>
    </w:p>
    <w:p w14:paraId="000CA6C7" w14:textId="77777777" w:rsidR="00356D0E" w:rsidRDefault="00356D0E" w:rsidP="00356D0E">
      <w:pPr>
        <w:pStyle w:val="Default"/>
        <w:rPr>
          <w:rFonts w:ascii="Arial" w:hAnsi="Arial" w:cs="Arial"/>
          <w:sz w:val="22"/>
          <w:u w:val="single"/>
        </w:rPr>
      </w:pPr>
      <w:r>
        <w:rPr>
          <w:rFonts w:ascii="Arial" w:hAnsi="Arial" w:cs="Arial"/>
          <w:sz w:val="22"/>
        </w:rPr>
        <w:t xml:space="preserve">Patient/Service User’s address: </w:t>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p>
    <w:p w14:paraId="0066BF64" w14:textId="77777777" w:rsidR="00356D0E" w:rsidRDefault="00356D0E" w:rsidP="00356D0E">
      <w:pPr>
        <w:pStyle w:val="Default"/>
        <w:rPr>
          <w:rFonts w:ascii="Arial" w:hAnsi="Arial" w:cs="Arial"/>
          <w:sz w:val="22"/>
          <w:u w:val="single"/>
        </w:rPr>
      </w:pPr>
    </w:p>
    <w:p w14:paraId="00C9216C" w14:textId="77777777" w:rsidR="00356D0E" w:rsidRDefault="00356D0E" w:rsidP="00356D0E">
      <w:pPr>
        <w:pStyle w:val="Default"/>
        <w:rPr>
          <w:rFonts w:ascii="Arial" w:hAnsi="Arial" w:cs="Arial"/>
          <w:b/>
          <w:bCs/>
          <w:sz w:val="22"/>
        </w:rPr>
      </w:pPr>
      <w:r>
        <w:rPr>
          <w:rFonts w:ascii="Arial" w:hAnsi="Arial" w:cs="Arial"/>
          <w:b/>
          <w:bCs/>
          <w:sz w:val="22"/>
        </w:rPr>
        <w:t xml:space="preserve">I hereby give my consent for the organisations listed below to share any relevant information in order to complete the investigation into my complaint with the person named above. </w:t>
      </w:r>
    </w:p>
    <w:p w14:paraId="3F13CEF2" w14:textId="77777777" w:rsidR="00356D0E" w:rsidRDefault="00356D0E" w:rsidP="00356D0E">
      <w:pPr>
        <w:pStyle w:val="Default"/>
        <w:rPr>
          <w:rFonts w:ascii="Arial" w:hAnsi="Arial" w:cs="Arial"/>
          <w:b/>
          <w:bCs/>
          <w:sz w:val="22"/>
        </w:rPr>
      </w:pPr>
    </w:p>
    <w:p w14:paraId="75F6ECDA" w14:textId="77777777" w:rsidR="00356D0E" w:rsidRDefault="00356D0E" w:rsidP="00356D0E">
      <w:pPr>
        <w:pStyle w:val="Default"/>
        <w:rPr>
          <w:rFonts w:ascii="Arial" w:hAnsi="Arial" w:cs="Arial"/>
          <w:b/>
          <w:bCs/>
          <w:sz w:val="22"/>
        </w:rPr>
      </w:pPr>
      <w:r>
        <w:rPr>
          <w:rFonts w:ascii="Arial" w:hAnsi="Arial" w:cs="Arial"/>
          <w:b/>
          <w:bCs/>
          <w:sz w:val="22"/>
        </w:rPr>
        <w:t xml:space="preserve">I understand that this is likely to include disclosure of my personal records. </w:t>
      </w:r>
    </w:p>
    <w:p w14:paraId="1CE94BAD" w14:textId="77777777" w:rsidR="00356D0E" w:rsidRDefault="00356D0E" w:rsidP="00356D0E">
      <w:pPr>
        <w:pStyle w:val="Default"/>
        <w:rPr>
          <w:rFonts w:ascii="Arial" w:hAnsi="Arial" w:cs="Arial"/>
          <w:sz w:val="22"/>
        </w:rPr>
      </w:pPr>
    </w:p>
    <w:p w14:paraId="3D08F5A7" w14:textId="77777777" w:rsidR="00356D0E" w:rsidRDefault="00356D0E" w:rsidP="00356D0E">
      <w:pPr>
        <w:pStyle w:val="Default"/>
        <w:rPr>
          <w:rFonts w:ascii="Arial" w:hAnsi="Arial" w:cs="Arial"/>
          <w:sz w:val="22"/>
          <w:u w:val="single"/>
        </w:rPr>
      </w:pPr>
      <w:r>
        <w:rPr>
          <w:rFonts w:ascii="Arial" w:hAnsi="Arial" w:cs="Arial"/>
          <w:sz w:val="22"/>
        </w:rPr>
        <w:t xml:space="preserve">(Lead organisation) </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p>
    <w:p w14:paraId="1BC4DE4A" w14:textId="77777777" w:rsidR="00356D0E" w:rsidRDefault="00356D0E" w:rsidP="00356D0E">
      <w:pPr>
        <w:pStyle w:val="Default"/>
        <w:rPr>
          <w:rFonts w:ascii="Arial" w:hAnsi="Arial" w:cs="Arial"/>
          <w:sz w:val="22"/>
        </w:rPr>
      </w:pPr>
    </w:p>
    <w:p w14:paraId="6A906F75" w14:textId="77777777" w:rsidR="00356D0E" w:rsidRDefault="00356D0E" w:rsidP="00356D0E">
      <w:pPr>
        <w:pStyle w:val="Default"/>
        <w:rPr>
          <w:rFonts w:ascii="Arial" w:hAnsi="Arial" w:cs="Arial"/>
          <w:sz w:val="22"/>
          <w:u w:val="single"/>
        </w:rPr>
      </w:pPr>
      <w:r>
        <w:rPr>
          <w:rFonts w:ascii="Arial" w:hAnsi="Arial" w:cs="Arial"/>
          <w:sz w:val="22"/>
        </w:rPr>
        <w:t xml:space="preserve">(Organisation) </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p>
    <w:p w14:paraId="4210CCA5" w14:textId="77777777" w:rsidR="00356D0E" w:rsidRDefault="00356D0E" w:rsidP="00356D0E">
      <w:pPr>
        <w:pStyle w:val="Default"/>
        <w:rPr>
          <w:rFonts w:ascii="Arial" w:hAnsi="Arial" w:cs="Arial"/>
          <w:sz w:val="22"/>
        </w:rPr>
      </w:pPr>
    </w:p>
    <w:p w14:paraId="1987BA6C" w14:textId="77777777" w:rsidR="00356D0E" w:rsidRDefault="00356D0E" w:rsidP="00356D0E">
      <w:pPr>
        <w:pStyle w:val="Default"/>
        <w:rPr>
          <w:rFonts w:ascii="Arial" w:hAnsi="Arial" w:cs="Arial"/>
          <w:sz w:val="22"/>
        </w:rPr>
      </w:pPr>
      <w:r>
        <w:rPr>
          <w:rFonts w:ascii="Arial" w:hAnsi="Arial" w:cs="Arial"/>
          <w:sz w:val="22"/>
        </w:rPr>
        <w:t xml:space="preserve">(Organisation) </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p>
    <w:p w14:paraId="07078AF8" w14:textId="77777777" w:rsidR="00591596" w:rsidRDefault="00591596" w:rsidP="00356D0E">
      <w:pPr>
        <w:pStyle w:val="Default"/>
        <w:rPr>
          <w:rFonts w:ascii="Arial" w:hAnsi="Arial" w:cs="Arial"/>
          <w:b/>
          <w:bCs/>
          <w:sz w:val="22"/>
        </w:rPr>
      </w:pPr>
    </w:p>
    <w:p w14:paraId="476AF561" w14:textId="77777777" w:rsidR="00356D0E" w:rsidRDefault="00356D0E" w:rsidP="00356D0E">
      <w:pPr>
        <w:pStyle w:val="Default"/>
        <w:rPr>
          <w:rFonts w:ascii="Arial" w:hAnsi="Arial" w:cs="Arial"/>
          <w:b/>
          <w:bCs/>
          <w:sz w:val="22"/>
        </w:rPr>
      </w:pPr>
      <w:r>
        <w:rPr>
          <w:rFonts w:ascii="Arial" w:hAnsi="Arial" w:cs="Arial"/>
          <w:b/>
          <w:bCs/>
          <w:sz w:val="22"/>
        </w:rPr>
        <w:t xml:space="preserve">This will assist the investigation of my complaint, which is being co-ordinated by: </w:t>
      </w:r>
    </w:p>
    <w:p w14:paraId="6D54674C" w14:textId="77777777" w:rsidR="00356D0E" w:rsidRDefault="00356D0E" w:rsidP="00356D0E">
      <w:pPr>
        <w:pStyle w:val="Default"/>
        <w:rPr>
          <w:rFonts w:ascii="Arial" w:hAnsi="Arial" w:cs="Arial"/>
          <w:sz w:val="22"/>
        </w:rPr>
      </w:pPr>
    </w:p>
    <w:p w14:paraId="5A0BBF60" w14:textId="77777777" w:rsidR="00591596" w:rsidRDefault="00356D0E" w:rsidP="00356D0E">
      <w:pPr>
        <w:pStyle w:val="Default"/>
        <w:rPr>
          <w:rFonts w:ascii="Arial" w:hAnsi="Arial" w:cs="Arial"/>
          <w:sz w:val="22"/>
          <w:u w:val="single"/>
        </w:rPr>
      </w:pPr>
      <w:r>
        <w:rPr>
          <w:rFonts w:ascii="Arial" w:hAnsi="Arial" w:cs="Arial"/>
          <w:sz w:val="22"/>
        </w:rPr>
        <w:t xml:space="preserve">(Name of complaints manager) of (Organisation) </w:t>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r>
        <w:rPr>
          <w:rFonts w:ascii="Arial" w:hAnsi="Arial" w:cs="Arial"/>
          <w:sz w:val="22"/>
          <w:u w:val="single"/>
        </w:rPr>
        <w:tab/>
      </w:r>
    </w:p>
    <w:p w14:paraId="0FB9ADF4" w14:textId="77777777" w:rsidR="00591596" w:rsidRDefault="00591596" w:rsidP="00356D0E">
      <w:pPr>
        <w:pStyle w:val="Default"/>
        <w:rPr>
          <w:rFonts w:ascii="Arial" w:hAnsi="Arial" w:cs="Arial"/>
          <w:sz w:val="22"/>
          <w:u w:val="single"/>
        </w:rPr>
      </w:pPr>
    </w:p>
    <w:p w14:paraId="61532894" w14:textId="77777777" w:rsidR="00356D0E" w:rsidRDefault="00356D0E" w:rsidP="00356D0E">
      <w:pPr>
        <w:pStyle w:val="Default"/>
        <w:rPr>
          <w:rFonts w:ascii="Arial" w:hAnsi="Arial" w:cs="Arial"/>
          <w:b/>
          <w:bCs/>
          <w:sz w:val="22"/>
        </w:rPr>
      </w:pPr>
      <w:r>
        <w:rPr>
          <w:rFonts w:ascii="Arial" w:hAnsi="Arial" w:cs="Arial"/>
          <w:b/>
          <w:bCs/>
          <w:sz w:val="22"/>
        </w:rPr>
        <w:t xml:space="preserve">The reason for, and the implications of, this have been explained to me by the above-named complaints manager (see Information Sheet 1). </w:t>
      </w:r>
    </w:p>
    <w:p w14:paraId="4E48A5C8" w14:textId="77777777" w:rsidR="00356D0E" w:rsidRDefault="00356D0E" w:rsidP="00356D0E">
      <w:pPr>
        <w:pStyle w:val="Default"/>
        <w:rPr>
          <w:rFonts w:ascii="Arial" w:hAnsi="Arial" w:cs="Arial"/>
          <w:b/>
          <w:bCs/>
          <w:sz w:val="22"/>
        </w:rPr>
      </w:pPr>
    </w:p>
    <w:p w14:paraId="540CD8B3" w14:textId="77777777" w:rsidR="00356D0E" w:rsidRDefault="00356D0E" w:rsidP="00356D0E">
      <w:pPr>
        <w:pStyle w:val="Default"/>
        <w:rPr>
          <w:rFonts w:ascii="Arial" w:hAnsi="Arial" w:cs="Arial"/>
          <w:b/>
          <w:bCs/>
          <w:sz w:val="22"/>
        </w:rPr>
      </w:pPr>
      <w:r>
        <w:rPr>
          <w:rFonts w:ascii="Arial" w:hAnsi="Arial" w:cs="Arial"/>
          <w:b/>
          <w:bCs/>
          <w:sz w:val="22"/>
        </w:rPr>
        <w:t xml:space="preserve">I understand that information exchanged as agreed by me must be used solely for the purpose for which it was obtained. </w:t>
      </w:r>
    </w:p>
    <w:p w14:paraId="0BE22C36" w14:textId="77777777" w:rsidR="00356D0E" w:rsidRDefault="00356D0E" w:rsidP="00356D0E">
      <w:pPr>
        <w:pStyle w:val="Default"/>
        <w:rPr>
          <w:rFonts w:ascii="Arial" w:hAnsi="Arial" w:cs="Arial"/>
          <w:sz w:val="22"/>
        </w:rPr>
      </w:pPr>
    </w:p>
    <w:p w14:paraId="7EC6DDA5" w14:textId="77777777" w:rsidR="00356D0E" w:rsidRDefault="00356D0E" w:rsidP="00356D0E">
      <w:pPr>
        <w:pStyle w:val="Default"/>
        <w:rPr>
          <w:rFonts w:ascii="Arial" w:hAnsi="Arial" w:cs="Arial"/>
          <w:sz w:val="22"/>
          <w:u w:val="single"/>
        </w:rPr>
      </w:pPr>
      <w:r>
        <w:rPr>
          <w:rFonts w:ascii="Arial" w:hAnsi="Arial" w:cs="Arial"/>
          <w:sz w:val="22"/>
        </w:rPr>
        <w:t xml:space="preserve">Signed: </w:t>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p>
    <w:p w14:paraId="2E31EE77" w14:textId="77777777" w:rsidR="00591596" w:rsidRDefault="00591596" w:rsidP="00356D0E">
      <w:pPr>
        <w:pStyle w:val="Default"/>
        <w:rPr>
          <w:rFonts w:ascii="Arial" w:hAnsi="Arial" w:cs="Arial"/>
          <w:sz w:val="22"/>
          <w:u w:val="single"/>
        </w:rPr>
      </w:pPr>
    </w:p>
    <w:p w14:paraId="4C9617E2" w14:textId="77777777" w:rsidR="00356D0E" w:rsidRDefault="00356D0E" w:rsidP="00356D0E">
      <w:pPr>
        <w:pStyle w:val="Default"/>
        <w:rPr>
          <w:rFonts w:ascii="Arial" w:hAnsi="Arial" w:cs="Arial"/>
          <w:sz w:val="22"/>
          <w:u w:val="single"/>
        </w:rPr>
      </w:pPr>
      <w:r>
        <w:rPr>
          <w:rFonts w:ascii="Arial" w:hAnsi="Arial" w:cs="Arial"/>
          <w:sz w:val="22"/>
        </w:rPr>
        <w:t xml:space="preserve">Date: </w:t>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r w:rsidR="00591596">
        <w:rPr>
          <w:rFonts w:ascii="Arial" w:hAnsi="Arial" w:cs="Arial"/>
          <w:sz w:val="22"/>
          <w:u w:val="single"/>
        </w:rPr>
        <w:tab/>
      </w:r>
    </w:p>
    <w:p w14:paraId="351F0BF9" w14:textId="77777777" w:rsidR="00356D0E" w:rsidRDefault="00356D0E" w:rsidP="00356D0E">
      <w:pPr>
        <w:pStyle w:val="Default"/>
        <w:rPr>
          <w:rFonts w:ascii="Arial" w:hAnsi="Arial" w:cs="Arial"/>
          <w:sz w:val="22"/>
        </w:rPr>
      </w:pPr>
    </w:p>
    <w:p w14:paraId="031B2541" w14:textId="77777777" w:rsidR="00356D0E" w:rsidRDefault="00356D0E" w:rsidP="00356D0E">
      <w:pPr>
        <w:pStyle w:val="Default"/>
        <w:rPr>
          <w:rFonts w:ascii="Arial" w:hAnsi="Arial" w:cs="Arial"/>
          <w:sz w:val="22"/>
        </w:rPr>
      </w:pPr>
    </w:p>
    <w:p w14:paraId="4370E144" w14:textId="77777777" w:rsidR="00356D0E" w:rsidRPr="00591596" w:rsidRDefault="00356D0E" w:rsidP="00356D0E">
      <w:pPr>
        <w:pStyle w:val="Default"/>
        <w:jc w:val="center"/>
        <w:rPr>
          <w:rFonts w:ascii="Arial" w:hAnsi="Arial" w:cs="Arial"/>
        </w:rPr>
      </w:pPr>
      <w:r w:rsidRPr="00591596">
        <w:rPr>
          <w:rFonts w:ascii="Arial" w:hAnsi="Arial" w:cs="Arial"/>
          <w:b/>
          <w:bCs/>
          <w:iCs/>
        </w:rPr>
        <w:t>Once completed, please return this consent form in the freepost envelope provided.</w:t>
      </w:r>
    </w:p>
    <w:p w14:paraId="5C7EBF73" w14:textId="77777777" w:rsidR="00356D0E" w:rsidRPr="00C02760" w:rsidRDefault="00356D0E" w:rsidP="00356D0E">
      <w:pPr>
        <w:rPr>
          <w:lang w:val="en-US"/>
        </w:rPr>
      </w:pPr>
    </w:p>
    <w:p w14:paraId="4EF0C87C" w14:textId="77777777" w:rsidR="007A47EA" w:rsidRDefault="007A47EA"/>
    <w:sectPr w:rsidR="007A47EA" w:rsidSect="002E3924">
      <w:headerReference w:type="even" r:id="rId40"/>
      <w:headerReference w:type="default" r:id="rId41"/>
      <w:footerReference w:type="even" r:id="rId42"/>
      <w:footerReference w:type="default" r:id="rId43"/>
      <w:headerReference w:type="first" r:id="rId44"/>
      <w:footerReference w:type="first" r:id="rId45"/>
      <w:pgSz w:w="11906" w:h="16838" w:code="9"/>
      <w:pgMar w:top="1134" w:right="1134" w:bottom="1134" w:left="1134" w:header="709" w:footer="3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B312BF" w14:textId="77777777" w:rsidR="00641E98" w:rsidRDefault="00641E98">
      <w:r>
        <w:separator/>
      </w:r>
    </w:p>
  </w:endnote>
  <w:endnote w:type="continuationSeparator" w:id="0">
    <w:p w14:paraId="6AC18D28" w14:textId="77777777" w:rsidR="00641E98" w:rsidRDefault="00641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ntax">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55463" w14:textId="77777777" w:rsidR="00641E98" w:rsidRDefault="00641E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jc w:val="center"/>
      <w:tblLook w:val="04A0" w:firstRow="1" w:lastRow="0" w:firstColumn="1" w:lastColumn="0" w:noHBand="0" w:noVBand="1"/>
    </w:tblPr>
    <w:tblGrid>
      <w:gridCol w:w="2943"/>
      <w:gridCol w:w="4962"/>
    </w:tblGrid>
    <w:tr w:rsidR="00641E98" w14:paraId="3AAF25B9" w14:textId="77777777" w:rsidTr="00DB4ADD">
      <w:trPr>
        <w:jc w:val="center"/>
      </w:trPr>
      <w:tc>
        <w:tcPr>
          <w:tcW w:w="2943" w:type="dxa"/>
        </w:tcPr>
        <w:p w14:paraId="5E0BD2FB" w14:textId="77777777" w:rsidR="00641E98" w:rsidRPr="007D7CDF" w:rsidRDefault="00641E98" w:rsidP="00DB4ADD">
          <w:pPr>
            <w:pStyle w:val="Footer"/>
            <w:rPr>
              <w:rFonts w:ascii="Arial" w:hAnsi="Arial" w:cs="Arial"/>
              <w:sz w:val="16"/>
              <w:szCs w:val="16"/>
            </w:rPr>
          </w:pPr>
          <w:r w:rsidRPr="007D7CDF">
            <w:rPr>
              <w:rFonts w:ascii="Arial" w:hAnsi="Arial" w:cs="Arial"/>
              <w:sz w:val="16"/>
              <w:szCs w:val="16"/>
            </w:rPr>
            <w:t xml:space="preserve">Name of </w:t>
          </w:r>
          <w:r>
            <w:rPr>
              <w:rFonts w:ascii="Arial" w:hAnsi="Arial" w:cs="Arial"/>
              <w:sz w:val="16"/>
              <w:szCs w:val="16"/>
            </w:rPr>
            <w:t>policy document</w:t>
          </w:r>
          <w:r w:rsidRPr="007D7CDF">
            <w:rPr>
              <w:rFonts w:ascii="Arial" w:hAnsi="Arial" w:cs="Arial"/>
              <w:sz w:val="16"/>
              <w:szCs w:val="16"/>
            </w:rPr>
            <w:t>:</w:t>
          </w:r>
        </w:p>
      </w:tc>
      <w:tc>
        <w:tcPr>
          <w:tcW w:w="4962" w:type="dxa"/>
        </w:tcPr>
        <w:p w14:paraId="06A9C9CB" w14:textId="77777777" w:rsidR="00641E98" w:rsidRPr="007D7CDF" w:rsidRDefault="00641E98" w:rsidP="00DB4ADD">
          <w:pPr>
            <w:pStyle w:val="Footer"/>
            <w:rPr>
              <w:rFonts w:ascii="Arial" w:hAnsi="Arial" w:cs="Arial"/>
              <w:sz w:val="16"/>
              <w:szCs w:val="16"/>
            </w:rPr>
          </w:pPr>
          <w:r>
            <w:rPr>
              <w:rFonts w:ascii="Arial" w:hAnsi="Arial" w:cs="Arial"/>
              <w:sz w:val="16"/>
              <w:szCs w:val="16"/>
            </w:rPr>
            <w:t>Agreement for the joint handling of health and social care complaints</w:t>
          </w:r>
        </w:p>
      </w:tc>
    </w:tr>
    <w:tr w:rsidR="00641E98" w14:paraId="18D6BCD9" w14:textId="77777777" w:rsidTr="00DB4ADD">
      <w:trPr>
        <w:jc w:val="center"/>
      </w:trPr>
      <w:tc>
        <w:tcPr>
          <w:tcW w:w="2943" w:type="dxa"/>
        </w:tcPr>
        <w:p w14:paraId="6C46EDCA" w14:textId="77777777" w:rsidR="00641E98" w:rsidRPr="007D7CDF" w:rsidRDefault="00641E98" w:rsidP="00DB4ADD">
          <w:pPr>
            <w:pStyle w:val="Footer"/>
            <w:rPr>
              <w:rFonts w:ascii="Arial" w:hAnsi="Arial" w:cs="Arial"/>
              <w:sz w:val="16"/>
              <w:szCs w:val="16"/>
            </w:rPr>
          </w:pPr>
          <w:r w:rsidRPr="007D7CDF">
            <w:rPr>
              <w:rFonts w:ascii="Arial" w:hAnsi="Arial" w:cs="Arial"/>
              <w:sz w:val="16"/>
              <w:szCs w:val="16"/>
            </w:rPr>
            <w:t>Issue No:</w:t>
          </w:r>
        </w:p>
      </w:tc>
      <w:tc>
        <w:tcPr>
          <w:tcW w:w="4962" w:type="dxa"/>
        </w:tcPr>
        <w:p w14:paraId="781D5870" w14:textId="77777777" w:rsidR="00641E98" w:rsidRPr="007D7CDF" w:rsidRDefault="00641E98" w:rsidP="00871DB2">
          <w:pPr>
            <w:pStyle w:val="Footer"/>
            <w:rPr>
              <w:rFonts w:ascii="Arial" w:hAnsi="Arial" w:cs="Arial"/>
              <w:sz w:val="16"/>
              <w:szCs w:val="16"/>
            </w:rPr>
          </w:pPr>
          <w:r>
            <w:rPr>
              <w:rFonts w:ascii="Arial" w:hAnsi="Arial" w:cs="Arial"/>
              <w:sz w:val="16"/>
              <w:szCs w:val="16"/>
            </w:rPr>
            <w:t>Version 11</w:t>
          </w:r>
        </w:p>
      </w:tc>
    </w:tr>
  </w:tbl>
  <w:p w14:paraId="01178390" w14:textId="77777777" w:rsidR="00641E98" w:rsidRPr="00D50A04" w:rsidRDefault="00641E98" w:rsidP="00444046">
    <w:pPr>
      <w:pStyle w:val="Header"/>
      <w:ind w:right="360"/>
      <w:jc w:val="center"/>
      <w:rPr>
        <w:rFonts w:ascii="Arial" w:hAnsi="Arial" w:cs="Arial"/>
        <w:sz w:val="18"/>
        <w:szCs w:val="18"/>
      </w:rPr>
    </w:pPr>
    <w:r w:rsidRPr="0019504D">
      <w:rPr>
        <w:rFonts w:ascii="Arial" w:hAnsi="Arial" w:cs="Arial"/>
        <w:sz w:val="20"/>
        <w:szCs w:val="20"/>
      </w:rPr>
      <w:fldChar w:fldCharType="begin"/>
    </w:r>
    <w:r w:rsidRPr="0019504D">
      <w:rPr>
        <w:rFonts w:ascii="Arial" w:hAnsi="Arial" w:cs="Arial"/>
        <w:sz w:val="20"/>
        <w:szCs w:val="20"/>
      </w:rPr>
      <w:instrText xml:space="preserve"> PAGE </w:instrText>
    </w:r>
    <w:r w:rsidRPr="0019504D">
      <w:rPr>
        <w:rFonts w:ascii="Arial" w:hAnsi="Arial" w:cs="Arial"/>
        <w:sz w:val="20"/>
        <w:szCs w:val="20"/>
      </w:rPr>
      <w:fldChar w:fldCharType="separate"/>
    </w:r>
    <w:r w:rsidR="008B6906">
      <w:rPr>
        <w:rFonts w:ascii="Arial" w:hAnsi="Arial" w:cs="Arial"/>
        <w:noProof/>
        <w:sz w:val="20"/>
        <w:szCs w:val="20"/>
      </w:rPr>
      <w:t>2</w:t>
    </w:r>
    <w:r w:rsidRPr="0019504D">
      <w:rPr>
        <w:rFonts w:ascii="Arial" w:hAnsi="Arial" w:cs="Arial"/>
        <w:sz w:val="20"/>
        <w:szCs w:val="20"/>
      </w:rPr>
      <w:fldChar w:fldCharType="end"/>
    </w:r>
    <w:r w:rsidRPr="0019504D">
      <w:rPr>
        <w:rFonts w:ascii="Arial" w:hAnsi="Arial" w:cs="Arial"/>
        <w:sz w:val="20"/>
        <w:szCs w:val="20"/>
      </w:rPr>
      <w:t xml:space="preserve"> of </w:t>
    </w:r>
    <w:r w:rsidRPr="0019504D">
      <w:rPr>
        <w:rFonts w:ascii="Arial" w:hAnsi="Arial" w:cs="Arial"/>
        <w:sz w:val="20"/>
        <w:szCs w:val="20"/>
      </w:rPr>
      <w:fldChar w:fldCharType="begin"/>
    </w:r>
    <w:r w:rsidRPr="0019504D">
      <w:rPr>
        <w:rFonts w:ascii="Arial" w:hAnsi="Arial" w:cs="Arial"/>
        <w:sz w:val="20"/>
        <w:szCs w:val="20"/>
      </w:rPr>
      <w:instrText xml:space="preserve"> NUMPAGES </w:instrText>
    </w:r>
    <w:r w:rsidRPr="0019504D">
      <w:rPr>
        <w:rFonts w:ascii="Arial" w:hAnsi="Arial" w:cs="Arial"/>
        <w:sz w:val="20"/>
        <w:szCs w:val="20"/>
      </w:rPr>
      <w:fldChar w:fldCharType="separate"/>
    </w:r>
    <w:r w:rsidR="008B6906">
      <w:rPr>
        <w:rFonts w:ascii="Arial" w:hAnsi="Arial" w:cs="Arial"/>
        <w:noProof/>
        <w:sz w:val="20"/>
        <w:szCs w:val="20"/>
      </w:rPr>
      <w:t>13</w:t>
    </w:r>
    <w:r w:rsidRPr="0019504D">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83E75" w14:textId="77777777" w:rsidR="00641E98" w:rsidRDefault="00641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3B290" w14:textId="77777777" w:rsidR="00641E98" w:rsidRDefault="00641E98">
      <w:r>
        <w:separator/>
      </w:r>
    </w:p>
  </w:footnote>
  <w:footnote w:type="continuationSeparator" w:id="0">
    <w:p w14:paraId="2BB01617" w14:textId="77777777" w:rsidR="00641E98" w:rsidRDefault="00641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C68D2" w14:textId="77777777" w:rsidR="00641E98" w:rsidRDefault="00641E98" w:rsidP="005C6129">
    <w:pPr>
      <w:pStyle w:val="Header"/>
      <w:framePr w:wrap="around" w:vAnchor="text" w:hAnchor="margin" w:xAlign="right" w:y="1"/>
      <w:rPr>
        <w:rStyle w:val="PageNumber"/>
      </w:rPr>
    </w:pPr>
    <w:r>
      <w:rPr>
        <w:noProof/>
      </w:rPr>
      <mc:AlternateContent>
        <mc:Choice Requires="wps">
          <w:drawing>
            <wp:anchor distT="0" distB="0" distL="114300" distR="114300" simplePos="0" relativeHeight="251660800" behindDoc="1" locked="0" layoutInCell="0" allowOverlap="1" wp14:anchorId="7E0D571E" wp14:editId="60D419A6">
              <wp:simplePos x="0" y="0"/>
              <wp:positionH relativeFrom="margin">
                <wp:align>center</wp:align>
              </wp:positionH>
              <wp:positionV relativeFrom="margin">
                <wp:align>center</wp:align>
              </wp:positionV>
              <wp:extent cx="5755005" cy="2301875"/>
              <wp:effectExtent l="0" t="1466850" r="0" b="1327150"/>
              <wp:wrapNone/>
              <wp:docPr id="5"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5005" cy="2301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5AD2CD" w14:textId="77777777" w:rsidR="00641E98" w:rsidRDefault="00641E98" w:rsidP="007F6CAB">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E0D571E" id="_x0000_t202" coordsize="21600,21600" o:spt="202" path="m,l,21600r21600,l21600,xe">
              <v:stroke joinstyle="miter"/>
              <v:path gradientshapeok="t" o:connecttype="rect"/>
            </v:shapetype>
            <v:shape id="WordArt 15" o:spid="_x0000_s1033" type="#_x0000_t202" style="position:absolute;margin-left:0;margin-top:0;width:453.15pt;height:181.25pt;rotation:-45;z-index:-251655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" o:allowincell="f" filled="f" stroked="f">
              <v:stroke joinstyle="round"/>
              <o:lock v:ext="edit" shapetype="t"/>
              <v:textbox style="mso-fit-shape-to-text:t">
                <w:txbxContent>
                  <w:p w14:paraId="755AD2CD" w14:textId="77777777" w:rsidR="00641E98" w:rsidRDefault="00641E98" w:rsidP="007F6CAB">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8752" behindDoc="1" locked="0" layoutInCell="0" allowOverlap="1" wp14:anchorId="43E8E9F8" wp14:editId="5964A1D0">
              <wp:simplePos x="0" y="0"/>
              <wp:positionH relativeFrom="margin">
                <wp:align>center</wp:align>
              </wp:positionH>
              <wp:positionV relativeFrom="margin">
                <wp:align>center</wp:align>
              </wp:positionV>
              <wp:extent cx="6043295" cy="2014220"/>
              <wp:effectExtent l="0" t="1047750" r="0" b="1405255"/>
              <wp:wrapNone/>
              <wp:docPr id="4"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43295" cy="2014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1C2AE7" w14:textId="77777777" w:rsidR="00641E98" w:rsidRDefault="00641E98" w:rsidP="007F6CAB">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 xml:space="preserve">Draft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3E8E9F8" id="WordArt 9" o:spid="_x0000_s1034" type="#_x0000_t202" style="position:absolute;margin-left:0;margin-top:0;width:475.85pt;height:158.6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" o:allowincell="f" filled="f" stroked="f">
              <v:stroke joinstyle="round"/>
              <o:lock v:ext="edit" shapetype="t"/>
              <v:textbox style="mso-fit-shape-to-text:t">
                <w:txbxContent>
                  <w:p w14:paraId="551C2AE7" w14:textId="77777777" w:rsidR="00641E98" w:rsidRDefault="00641E98" w:rsidP="007F6CAB">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 xml:space="preserve">Draft </w:t>
                    </w:r>
                  </w:p>
                </w:txbxContent>
              </v:textbox>
              <w10:wrap anchorx="margin" anchory="margin"/>
            </v:shape>
          </w:pict>
        </mc:Fallback>
      </mc:AlternateContent>
    </w:r>
    <w:r>
      <w:rPr>
        <w:noProof/>
      </w:rPr>
      <mc:AlternateContent>
        <mc:Choice Requires="wps">
          <w:drawing>
            <wp:anchor distT="0" distB="0" distL="114300" distR="114300" simplePos="0" relativeHeight="251656704" behindDoc="1" locked="0" layoutInCell="0" allowOverlap="1" wp14:anchorId="04A096C9" wp14:editId="1FC557EA">
              <wp:simplePos x="0" y="0"/>
              <wp:positionH relativeFrom="margin">
                <wp:align>center</wp:align>
              </wp:positionH>
              <wp:positionV relativeFrom="margin">
                <wp:align>center</wp:align>
              </wp:positionV>
              <wp:extent cx="5755005" cy="2301875"/>
              <wp:effectExtent l="0" t="1171575" r="0" b="1317625"/>
              <wp:wrapNone/>
              <wp:docPr id="2"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55005" cy="2301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E0E182B" w14:textId="77777777" w:rsidR="00641E98" w:rsidRDefault="00641E98" w:rsidP="007F6CAB">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4A096C9" id="WordArt 6" o:spid="_x0000_s1035" type="#_x0000_t202" style="position:absolute;margin-left:0;margin-top:0;width:453.15pt;height:181.2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" o:allowincell="f" filled="f" stroked="f">
              <v:stroke joinstyle="round"/>
              <o:lock v:ext="edit" shapetype="t"/>
              <v:textbox style="mso-fit-shape-to-text:t">
                <w:txbxContent>
                  <w:p w14:paraId="7E0E182B" w14:textId="77777777" w:rsidR="00641E98" w:rsidRDefault="00641E98" w:rsidP="007F6CAB">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rStyle w:val="PageNumber"/>
      </w:rPr>
      <w:fldChar w:fldCharType="begin"/>
    </w:r>
    <w:r>
      <w:rPr>
        <w:rStyle w:val="PageNumber"/>
      </w:rPr>
      <w:instrText xml:space="preserve">PAGE  </w:instrText>
    </w:r>
    <w:r>
      <w:rPr>
        <w:rStyle w:val="PageNumber"/>
      </w:rPr>
      <w:fldChar w:fldCharType="end"/>
    </w:r>
  </w:p>
  <w:p w14:paraId="793E0FEF" w14:textId="77777777" w:rsidR="00641E98" w:rsidRDefault="00641E98" w:rsidP="00D50A0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82CCD" w14:textId="77777777" w:rsidR="00641E98" w:rsidRDefault="00641E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A9F00" w14:textId="77777777" w:rsidR="00641E98" w:rsidRDefault="00641E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425E1"/>
    <w:multiLevelType w:val="hybridMultilevel"/>
    <w:tmpl w:val="C554D9F8"/>
    <w:lvl w:ilvl="0" w:tplc="FAB0EA9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89667D"/>
    <w:multiLevelType w:val="hybridMultilevel"/>
    <w:tmpl w:val="0C08EBE8"/>
    <w:lvl w:ilvl="0" w:tplc="6298ED7A">
      <w:start w:val="1"/>
      <w:numFmt w:val="bullet"/>
      <w:lvlText w:val=""/>
      <w:lvlJc w:val="left"/>
      <w:pPr>
        <w:tabs>
          <w:tab w:val="num" w:pos="720"/>
        </w:tabs>
        <w:ind w:left="720" w:hanging="72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7306B13"/>
    <w:multiLevelType w:val="hybridMultilevel"/>
    <w:tmpl w:val="3ECA5F64"/>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C9909A3"/>
    <w:multiLevelType w:val="hybridMultilevel"/>
    <w:tmpl w:val="D3DE7F4A"/>
    <w:lvl w:ilvl="0" w:tplc="26247AC4">
      <w:start w:val="1"/>
      <w:numFmt w:val="bullet"/>
      <w:lvlText w:val=""/>
      <w:lvlJc w:val="left"/>
      <w:pPr>
        <w:tabs>
          <w:tab w:val="num" w:pos="851"/>
        </w:tabs>
        <w:ind w:left="851"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B032FD"/>
    <w:multiLevelType w:val="hybridMultilevel"/>
    <w:tmpl w:val="4B8A5FA4"/>
    <w:lvl w:ilvl="0" w:tplc="26247AC4">
      <w:start w:val="1"/>
      <w:numFmt w:val="bullet"/>
      <w:lvlText w:val=""/>
      <w:lvlJc w:val="left"/>
      <w:pPr>
        <w:tabs>
          <w:tab w:val="num" w:pos="851"/>
        </w:tabs>
        <w:ind w:left="851" w:hanging="284"/>
      </w:pPr>
      <w:rPr>
        <w:rFonts w:ascii="Symbol" w:hAnsi="Symbol" w:hint="default"/>
        <w:sz w:val="24"/>
        <w:szCs w:val="24"/>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30F435C0"/>
    <w:multiLevelType w:val="hybridMultilevel"/>
    <w:tmpl w:val="AFEC6514"/>
    <w:lvl w:ilvl="0" w:tplc="26247AC4">
      <w:start w:val="1"/>
      <w:numFmt w:val="bullet"/>
      <w:lvlText w:val=""/>
      <w:lvlJc w:val="left"/>
      <w:pPr>
        <w:tabs>
          <w:tab w:val="num" w:pos="851"/>
        </w:tabs>
        <w:ind w:left="851"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4F45B7"/>
    <w:multiLevelType w:val="hybridMultilevel"/>
    <w:tmpl w:val="7DD61C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674E18"/>
    <w:multiLevelType w:val="hybridMultilevel"/>
    <w:tmpl w:val="6B086E02"/>
    <w:lvl w:ilvl="0" w:tplc="26247AC4">
      <w:start w:val="1"/>
      <w:numFmt w:val="bullet"/>
      <w:lvlText w:val=""/>
      <w:lvlJc w:val="left"/>
      <w:pPr>
        <w:tabs>
          <w:tab w:val="num" w:pos="851"/>
        </w:tabs>
        <w:ind w:left="851"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442AB0"/>
    <w:multiLevelType w:val="hybridMultilevel"/>
    <w:tmpl w:val="CFD01F58"/>
    <w:lvl w:ilvl="0" w:tplc="26247AC4">
      <w:start w:val="1"/>
      <w:numFmt w:val="bullet"/>
      <w:lvlText w:val=""/>
      <w:lvlJc w:val="left"/>
      <w:pPr>
        <w:tabs>
          <w:tab w:val="num" w:pos="851"/>
        </w:tabs>
        <w:ind w:left="851"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4D1CA2"/>
    <w:multiLevelType w:val="hybridMultilevel"/>
    <w:tmpl w:val="FB966BFE"/>
    <w:lvl w:ilvl="0" w:tplc="49B4D5CA">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7"/>
  </w:num>
  <w:num w:numId="3">
    <w:abstractNumId w:val="5"/>
  </w:num>
  <w:num w:numId="4">
    <w:abstractNumId w:val="3"/>
  </w:num>
  <w:num w:numId="5">
    <w:abstractNumId w:val="8"/>
  </w:num>
  <w:num w:numId="6">
    <w:abstractNumId w:val="1"/>
  </w:num>
  <w:num w:numId="7">
    <w:abstractNumId w:val="6"/>
  </w:num>
  <w:num w:numId="8">
    <w:abstractNumId w:val="0"/>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D0E"/>
    <w:rsid w:val="00000A13"/>
    <w:rsid w:val="000128C5"/>
    <w:rsid w:val="000149E4"/>
    <w:rsid w:val="00023522"/>
    <w:rsid w:val="000577B3"/>
    <w:rsid w:val="00073E14"/>
    <w:rsid w:val="000834C4"/>
    <w:rsid w:val="000949FA"/>
    <w:rsid w:val="000A20EC"/>
    <w:rsid w:val="000B4F46"/>
    <w:rsid w:val="000C5BBD"/>
    <w:rsid w:val="000C5CD0"/>
    <w:rsid w:val="000D23FF"/>
    <w:rsid w:val="000D52CB"/>
    <w:rsid w:val="000D65CF"/>
    <w:rsid w:val="000F2A0A"/>
    <w:rsid w:val="00105EB2"/>
    <w:rsid w:val="0011140B"/>
    <w:rsid w:val="00113923"/>
    <w:rsid w:val="00117D08"/>
    <w:rsid w:val="001214AD"/>
    <w:rsid w:val="0012191C"/>
    <w:rsid w:val="001256D6"/>
    <w:rsid w:val="001314BC"/>
    <w:rsid w:val="00135262"/>
    <w:rsid w:val="00135AE3"/>
    <w:rsid w:val="0014355E"/>
    <w:rsid w:val="001449CD"/>
    <w:rsid w:val="00147FE5"/>
    <w:rsid w:val="00164C50"/>
    <w:rsid w:val="00166DC2"/>
    <w:rsid w:val="001719E1"/>
    <w:rsid w:val="0017734A"/>
    <w:rsid w:val="001B2E61"/>
    <w:rsid w:val="001C26B4"/>
    <w:rsid w:val="001D2D92"/>
    <w:rsid w:val="001E558C"/>
    <w:rsid w:val="001F4CAE"/>
    <w:rsid w:val="00224A56"/>
    <w:rsid w:val="0023123F"/>
    <w:rsid w:val="00234FEA"/>
    <w:rsid w:val="00243169"/>
    <w:rsid w:val="00250B79"/>
    <w:rsid w:val="00257B2C"/>
    <w:rsid w:val="00264D4B"/>
    <w:rsid w:val="00280F1C"/>
    <w:rsid w:val="0028684B"/>
    <w:rsid w:val="002A164D"/>
    <w:rsid w:val="002B3AE8"/>
    <w:rsid w:val="002B59A8"/>
    <w:rsid w:val="002B6587"/>
    <w:rsid w:val="002C6003"/>
    <w:rsid w:val="002D1EF3"/>
    <w:rsid w:val="002E3924"/>
    <w:rsid w:val="002E67CE"/>
    <w:rsid w:val="002F09FC"/>
    <w:rsid w:val="002F324E"/>
    <w:rsid w:val="00322F7B"/>
    <w:rsid w:val="00324E64"/>
    <w:rsid w:val="00326F1B"/>
    <w:rsid w:val="0034108D"/>
    <w:rsid w:val="00351AA9"/>
    <w:rsid w:val="00352BF8"/>
    <w:rsid w:val="00356D0E"/>
    <w:rsid w:val="003641EC"/>
    <w:rsid w:val="00372826"/>
    <w:rsid w:val="00383786"/>
    <w:rsid w:val="0038483E"/>
    <w:rsid w:val="003A6FC1"/>
    <w:rsid w:val="003B6BA6"/>
    <w:rsid w:val="003D397A"/>
    <w:rsid w:val="003D3F29"/>
    <w:rsid w:val="003D66EF"/>
    <w:rsid w:val="003F7742"/>
    <w:rsid w:val="00402CF1"/>
    <w:rsid w:val="00407776"/>
    <w:rsid w:val="004279BA"/>
    <w:rsid w:val="00444046"/>
    <w:rsid w:val="0046164D"/>
    <w:rsid w:val="00465512"/>
    <w:rsid w:val="00465B67"/>
    <w:rsid w:val="00466145"/>
    <w:rsid w:val="00474F6B"/>
    <w:rsid w:val="004B30FC"/>
    <w:rsid w:val="004B63CA"/>
    <w:rsid w:val="004C061B"/>
    <w:rsid w:val="004D62FD"/>
    <w:rsid w:val="004E66A8"/>
    <w:rsid w:val="00525D4A"/>
    <w:rsid w:val="00527C07"/>
    <w:rsid w:val="00541AC9"/>
    <w:rsid w:val="00541F05"/>
    <w:rsid w:val="00545953"/>
    <w:rsid w:val="005561C3"/>
    <w:rsid w:val="005646BA"/>
    <w:rsid w:val="00566D9E"/>
    <w:rsid w:val="00571A25"/>
    <w:rsid w:val="00591596"/>
    <w:rsid w:val="005B4110"/>
    <w:rsid w:val="005B69FA"/>
    <w:rsid w:val="005C4B00"/>
    <w:rsid w:val="005C6129"/>
    <w:rsid w:val="005C7A7E"/>
    <w:rsid w:val="005D120A"/>
    <w:rsid w:val="005E0AE6"/>
    <w:rsid w:val="00606978"/>
    <w:rsid w:val="00641E98"/>
    <w:rsid w:val="00644396"/>
    <w:rsid w:val="0064463B"/>
    <w:rsid w:val="00645545"/>
    <w:rsid w:val="00646B56"/>
    <w:rsid w:val="00661B1A"/>
    <w:rsid w:val="00672B3A"/>
    <w:rsid w:val="0067416A"/>
    <w:rsid w:val="006A6DAB"/>
    <w:rsid w:val="006B6FC0"/>
    <w:rsid w:val="006B7DE3"/>
    <w:rsid w:val="006C4F0C"/>
    <w:rsid w:val="006D2C1C"/>
    <w:rsid w:val="006D5092"/>
    <w:rsid w:val="006E5DAF"/>
    <w:rsid w:val="006E61FA"/>
    <w:rsid w:val="006F0CAA"/>
    <w:rsid w:val="007018A2"/>
    <w:rsid w:val="0070264C"/>
    <w:rsid w:val="0070741C"/>
    <w:rsid w:val="00722648"/>
    <w:rsid w:val="00725400"/>
    <w:rsid w:val="00732708"/>
    <w:rsid w:val="007351BE"/>
    <w:rsid w:val="00750EE1"/>
    <w:rsid w:val="007566DE"/>
    <w:rsid w:val="007A04A4"/>
    <w:rsid w:val="007A47EA"/>
    <w:rsid w:val="007A5EC9"/>
    <w:rsid w:val="007C63CC"/>
    <w:rsid w:val="007D245F"/>
    <w:rsid w:val="007D5243"/>
    <w:rsid w:val="007D6F60"/>
    <w:rsid w:val="007F033E"/>
    <w:rsid w:val="007F27B5"/>
    <w:rsid w:val="007F6CAB"/>
    <w:rsid w:val="00804EED"/>
    <w:rsid w:val="0080520B"/>
    <w:rsid w:val="0084767D"/>
    <w:rsid w:val="0085047F"/>
    <w:rsid w:val="00871DB2"/>
    <w:rsid w:val="00877ABF"/>
    <w:rsid w:val="00893C06"/>
    <w:rsid w:val="00897CFB"/>
    <w:rsid w:val="008B20B4"/>
    <w:rsid w:val="008B6906"/>
    <w:rsid w:val="008B7DDD"/>
    <w:rsid w:val="008C1C72"/>
    <w:rsid w:val="008C4755"/>
    <w:rsid w:val="008E453C"/>
    <w:rsid w:val="008E7C20"/>
    <w:rsid w:val="008F29C9"/>
    <w:rsid w:val="00906063"/>
    <w:rsid w:val="00913B13"/>
    <w:rsid w:val="00915395"/>
    <w:rsid w:val="00920595"/>
    <w:rsid w:val="00934376"/>
    <w:rsid w:val="009350D2"/>
    <w:rsid w:val="00946411"/>
    <w:rsid w:val="00952C9F"/>
    <w:rsid w:val="0097794F"/>
    <w:rsid w:val="009B6972"/>
    <w:rsid w:val="009B70F1"/>
    <w:rsid w:val="009B79C5"/>
    <w:rsid w:val="009C1961"/>
    <w:rsid w:val="009C57FE"/>
    <w:rsid w:val="00A10256"/>
    <w:rsid w:val="00A11F3A"/>
    <w:rsid w:val="00A14103"/>
    <w:rsid w:val="00A14EA7"/>
    <w:rsid w:val="00A43553"/>
    <w:rsid w:val="00A50716"/>
    <w:rsid w:val="00A51F6E"/>
    <w:rsid w:val="00A53049"/>
    <w:rsid w:val="00A775E6"/>
    <w:rsid w:val="00A923C4"/>
    <w:rsid w:val="00AB153C"/>
    <w:rsid w:val="00AC5687"/>
    <w:rsid w:val="00AD52A3"/>
    <w:rsid w:val="00AD6722"/>
    <w:rsid w:val="00B13920"/>
    <w:rsid w:val="00B17FAF"/>
    <w:rsid w:val="00B2162E"/>
    <w:rsid w:val="00B363EC"/>
    <w:rsid w:val="00B428A7"/>
    <w:rsid w:val="00B500CF"/>
    <w:rsid w:val="00B51B95"/>
    <w:rsid w:val="00B6216D"/>
    <w:rsid w:val="00B73240"/>
    <w:rsid w:val="00B9014C"/>
    <w:rsid w:val="00B95ED6"/>
    <w:rsid w:val="00BA39B1"/>
    <w:rsid w:val="00BA7492"/>
    <w:rsid w:val="00BD7D49"/>
    <w:rsid w:val="00C13193"/>
    <w:rsid w:val="00C1627D"/>
    <w:rsid w:val="00C24CF6"/>
    <w:rsid w:val="00C32DA2"/>
    <w:rsid w:val="00C40303"/>
    <w:rsid w:val="00C44481"/>
    <w:rsid w:val="00C451B6"/>
    <w:rsid w:val="00C546C3"/>
    <w:rsid w:val="00C67277"/>
    <w:rsid w:val="00C82511"/>
    <w:rsid w:val="00C93834"/>
    <w:rsid w:val="00CA4548"/>
    <w:rsid w:val="00CC6B02"/>
    <w:rsid w:val="00CD0009"/>
    <w:rsid w:val="00CD79AB"/>
    <w:rsid w:val="00CF2603"/>
    <w:rsid w:val="00D0106D"/>
    <w:rsid w:val="00D3479F"/>
    <w:rsid w:val="00D4296D"/>
    <w:rsid w:val="00D50A04"/>
    <w:rsid w:val="00D51509"/>
    <w:rsid w:val="00D73459"/>
    <w:rsid w:val="00D845EB"/>
    <w:rsid w:val="00D87D53"/>
    <w:rsid w:val="00D901C9"/>
    <w:rsid w:val="00D974B3"/>
    <w:rsid w:val="00DB4821"/>
    <w:rsid w:val="00DB4ADD"/>
    <w:rsid w:val="00DB7894"/>
    <w:rsid w:val="00DD1403"/>
    <w:rsid w:val="00DE121E"/>
    <w:rsid w:val="00DF55EC"/>
    <w:rsid w:val="00DF7E9E"/>
    <w:rsid w:val="00E052E3"/>
    <w:rsid w:val="00E17511"/>
    <w:rsid w:val="00E3239C"/>
    <w:rsid w:val="00E340CB"/>
    <w:rsid w:val="00E50223"/>
    <w:rsid w:val="00E50FDB"/>
    <w:rsid w:val="00E51AAA"/>
    <w:rsid w:val="00E64D98"/>
    <w:rsid w:val="00E72410"/>
    <w:rsid w:val="00E76FBC"/>
    <w:rsid w:val="00E86184"/>
    <w:rsid w:val="00EA15DC"/>
    <w:rsid w:val="00EC3CFA"/>
    <w:rsid w:val="00EC4F5D"/>
    <w:rsid w:val="00ED2CA1"/>
    <w:rsid w:val="00ED36E0"/>
    <w:rsid w:val="00ED60C7"/>
    <w:rsid w:val="00EE1FB4"/>
    <w:rsid w:val="00F11866"/>
    <w:rsid w:val="00F21757"/>
    <w:rsid w:val="00F617D3"/>
    <w:rsid w:val="00F7062A"/>
    <w:rsid w:val="00F84ADB"/>
    <w:rsid w:val="00F94055"/>
    <w:rsid w:val="00FA7253"/>
    <w:rsid w:val="00FB003C"/>
    <w:rsid w:val="00FC6880"/>
    <w:rsid w:val="00FD2BF3"/>
    <w:rsid w:val="00FE0A96"/>
    <w:rsid w:val="00FE6936"/>
    <w:rsid w:val="00FF3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DDBEA9F"/>
  <w15:docId w15:val="{13C14D89-9FD1-4F30-AE6B-5068C7C81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2BF3"/>
    <w:rPr>
      <w:sz w:val="24"/>
      <w:szCs w:val="24"/>
    </w:rPr>
  </w:style>
  <w:style w:type="paragraph" w:styleId="Heading1">
    <w:name w:val="heading 1"/>
    <w:basedOn w:val="Normal"/>
    <w:next w:val="Normal"/>
    <w:qFormat/>
    <w:rsid w:val="00356D0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56D0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56D0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6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6D0E"/>
    <w:pPr>
      <w:tabs>
        <w:tab w:val="center" w:pos="4153"/>
        <w:tab w:val="right" w:pos="8306"/>
      </w:tabs>
    </w:pPr>
  </w:style>
  <w:style w:type="paragraph" w:styleId="Footer">
    <w:name w:val="footer"/>
    <w:basedOn w:val="Normal"/>
    <w:link w:val="FooterChar"/>
    <w:uiPriority w:val="99"/>
    <w:rsid w:val="00356D0E"/>
    <w:pPr>
      <w:tabs>
        <w:tab w:val="center" w:pos="4153"/>
        <w:tab w:val="right" w:pos="8306"/>
      </w:tabs>
    </w:pPr>
  </w:style>
  <w:style w:type="character" w:styleId="Hyperlink">
    <w:name w:val="Hyperlink"/>
    <w:uiPriority w:val="99"/>
    <w:rsid w:val="00356D0E"/>
    <w:rPr>
      <w:color w:val="0000FF"/>
      <w:u w:val="single"/>
    </w:rPr>
  </w:style>
  <w:style w:type="paragraph" w:styleId="TOC1">
    <w:name w:val="toc 1"/>
    <w:basedOn w:val="Normal"/>
    <w:next w:val="Normal"/>
    <w:autoRedefine/>
    <w:uiPriority w:val="39"/>
    <w:rsid w:val="00356D0E"/>
  </w:style>
  <w:style w:type="paragraph" w:styleId="TOC2">
    <w:name w:val="toc 2"/>
    <w:basedOn w:val="Normal"/>
    <w:next w:val="Normal"/>
    <w:autoRedefine/>
    <w:uiPriority w:val="39"/>
    <w:rsid w:val="002B59A8"/>
    <w:pPr>
      <w:tabs>
        <w:tab w:val="right" w:leader="dot" w:pos="9214"/>
      </w:tabs>
    </w:pPr>
  </w:style>
  <w:style w:type="paragraph" w:customStyle="1" w:styleId="Default">
    <w:name w:val="Default"/>
    <w:rsid w:val="00356D0E"/>
    <w:pPr>
      <w:autoSpaceDE w:val="0"/>
      <w:autoSpaceDN w:val="0"/>
      <w:adjustRightInd w:val="0"/>
    </w:pPr>
    <w:rPr>
      <w:rFonts w:ascii="Syntax" w:hAnsi="Syntax"/>
      <w:color w:val="000000"/>
      <w:sz w:val="24"/>
      <w:szCs w:val="24"/>
      <w:lang w:val="en-US" w:eastAsia="en-US"/>
    </w:rPr>
  </w:style>
  <w:style w:type="paragraph" w:styleId="TOC3">
    <w:name w:val="toc 3"/>
    <w:basedOn w:val="Normal"/>
    <w:next w:val="Normal"/>
    <w:autoRedefine/>
    <w:semiHidden/>
    <w:rsid w:val="00356D0E"/>
    <w:pPr>
      <w:ind w:left="480"/>
    </w:pPr>
  </w:style>
  <w:style w:type="character" w:styleId="FollowedHyperlink">
    <w:name w:val="FollowedHyperlink"/>
    <w:rsid w:val="00D845EB"/>
    <w:rPr>
      <w:color w:val="800080"/>
      <w:u w:val="single"/>
    </w:rPr>
  </w:style>
  <w:style w:type="character" w:styleId="PageNumber">
    <w:name w:val="page number"/>
    <w:basedOn w:val="DefaultParagraphFont"/>
    <w:rsid w:val="00D50A04"/>
  </w:style>
  <w:style w:type="paragraph" w:styleId="BalloonText">
    <w:name w:val="Balloon Text"/>
    <w:basedOn w:val="Normal"/>
    <w:link w:val="BalloonTextChar"/>
    <w:rsid w:val="004B63CA"/>
    <w:rPr>
      <w:rFonts w:ascii="Tahoma" w:hAnsi="Tahoma" w:cs="Tahoma"/>
      <w:sz w:val="16"/>
      <w:szCs w:val="16"/>
    </w:rPr>
  </w:style>
  <w:style w:type="character" w:customStyle="1" w:styleId="BalloonTextChar">
    <w:name w:val="Balloon Text Char"/>
    <w:link w:val="BalloonText"/>
    <w:rsid w:val="004B63CA"/>
    <w:rPr>
      <w:rFonts w:ascii="Tahoma" w:hAnsi="Tahoma" w:cs="Tahoma"/>
      <w:sz w:val="16"/>
      <w:szCs w:val="16"/>
    </w:rPr>
  </w:style>
  <w:style w:type="character" w:customStyle="1" w:styleId="FooterChar">
    <w:name w:val="Footer Char"/>
    <w:basedOn w:val="DefaultParagraphFont"/>
    <w:link w:val="Footer"/>
    <w:uiPriority w:val="99"/>
    <w:rsid w:val="00444046"/>
    <w:rPr>
      <w:sz w:val="24"/>
      <w:szCs w:val="24"/>
    </w:rPr>
  </w:style>
  <w:style w:type="character" w:customStyle="1" w:styleId="HeaderChar">
    <w:name w:val="Header Char"/>
    <w:basedOn w:val="DefaultParagraphFont"/>
    <w:link w:val="Header"/>
    <w:rsid w:val="00C44481"/>
    <w:rPr>
      <w:sz w:val="24"/>
      <w:szCs w:val="24"/>
    </w:rPr>
  </w:style>
  <w:style w:type="character" w:styleId="CommentReference">
    <w:name w:val="annotation reference"/>
    <w:basedOn w:val="DefaultParagraphFont"/>
    <w:rsid w:val="00465512"/>
    <w:rPr>
      <w:sz w:val="16"/>
      <w:szCs w:val="16"/>
    </w:rPr>
  </w:style>
  <w:style w:type="paragraph" w:styleId="CommentText">
    <w:name w:val="annotation text"/>
    <w:basedOn w:val="Normal"/>
    <w:link w:val="CommentTextChar"/>
    <w:rsid w:val="00465512"/>
    <w:rPr>
      <w:sz w:val="20"/>
      <w:szCs w:val="20"/>
    </w:rPr>
  </w:style>
  <w:style w:type="character" w:customStyle="1" w:styleId="CommentTextChar">
    <w:name w:val="Comment Text Char"/>
    <w:basedOn w:val="DefaultParagraphFont"/>
    <w:link w:val="CommentText"/>
    <w:rsid w:val="00465512"/>
  </w:style>
  <w:style w:type="paragraph" w:styleId="CommentSubject">
    <w:name w:val="annotation subject"/>
    <w:basedOn w:val="CommentText"/>
    <w:next w:val="CommentText"/>
    <w:link w:val="CommentSubjectChar"/>
    <w:rsid w:val="00465512"/>
    <w:rPr>
      <w:b/>
      <w:bCs/>
    </w:rPr>
  </w:style>
  <w:style w:type="character" w:customStyle="1" w:styleId="CommentSubjectChar">
    <w:name w:val="Comment Subject Char"/>
    <w:basedOn w:val="CommentTextChar"/>
    <w:link w:val="CommentSubject"/>
    <w:rsid w:val="00465512"/>
    <w:rPr>
      <w:b/>
      <w:bCs/>
    </w:rPr>
  </w:style>
  <w:style w:type="character" w:styleId="Strong">
    <w:name w:val="Strong"/>
    <w:basedOn w:val="DefaultParagraphFont"/>
    <w:uiPriority w:val="22"/>
    <w:qFormat/>
    <w:rsid w:val="001D2D92"/>
    <w:rPr>
      <w:b/>
      <w:bCs/>
    </w:rPr>
  </w:style>
  <w:style w:type="paragraph" w:styleId="NormalWeb">
    <w:name w:val="Normal (Web)"/>
    <w:basedOn w:val="Normal"/>
    <w:uiPriority w:val="99"/>
    <w:unhideWhenUsed/>
    <w:rsid w:val="001D2D92"/>
    <w:pPr>
      <w:spacing w:before="100" w:beforeAutospacing="1" w:after="100" w:afterAutospacing="1"/>
    </w:pPr>
  </w:style>
  <w:style w:type="table" w:customStyle="1" w:styleId="TableGrid1">
    <w:name w:val="Table Grid1"/>
    <w:basedOn w:val="TableNormal"/>
    <w:next w:val="TableGrid"/>
    <w:uiPriority w:val="59"/>
    <w:rsid w:val="00E323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48775">
      <w:bodyDiv w:val="1"/>
      <w:marLeft w:val="0"/>
      <w:marRight w:val="0"/>
      <w:marTop w:val="0"/>
      <w:marBottom w:val="0"/>
      <w:divBdr>
        <w:top w:val="none" w:sz="0" w:space="0" w:color="auto"/>
        <w:left w:val="none" w:sz="0" w:space="0" w:color="auto"/>
        <w:bottom w:val="none" w:sz="0" w:space="0" w:color="auto"/>
        <w:right w:val="none" w:sz="0" w:space="0" w:color="auto"/>
      </w:divBdr>
    </w:div>
    <w:div w:id="212351951">
      <w:bodyDiv w:val="1"/>
      <w:marLeft w:val="0"/>
      <w:marRight w:val="0"/>
      <w:marTop w:val="0"/>
      <w:marBottom w:val="0"/>
      <w:divBdr>
        <w:top w:val="none" w:sz="0" w:space="0" w:color="auto"/>
        <w:left w:val="none" w:sz="0" w:space="0" w:color="auto"/>
        <w:bottom w:val="none" w:sz="0" w:space="0" w:color="auto"/>
        <w:right w:val="none" w:sz="0" w:space="0" w:color="auto"/>
      </w:divBdr>
    </w:div>
    <w:div w:id="470170797">
      <w:bodyDiv w:val="1"/>
      <w:marLeft w:val="0"/>
      <w:marRight w:val="0"/>
      <w:marTop w:val="0"/>
      <w:marBottom w:val="0"/>
      <w:divBdr>
        <w:top w:val="none" w:sz="0" w:space="0" w:color="auto"/>
        <w:left w:val="none" w:sz="0" w:space="0" w:color="auto"/>
        <w:bottom w:val="none" w:sz="0" w:space="0" w:color="auto"/>
        <w:right w:val="none" w:sz="0" w:space="0" w:color="auto"/>
      </w:divBdr>
    </w:div>
    <w:div w:id="586769770">
      <w:bodyDiv w:val="1"/>
      <w:marLeft w:val="0"/>
      <w:marRight w:val="0"/>
      <w:marTop w:val="0"/>
      <w:marBottom w:val="0"/>
      <w:divBdr>
        <w:top w:val="none" w:sz="0" w:space="0" w:color="auto"/>
        <w:left w:val="none" w:sz="0" w:space="0" w:color="auto"/>
        <w:bottom w:val="none" w:sz="0" w:space="0" w:color="auto"/>
        <w:right w:val="none" w:sz="0" w:space="0" w:color="auto"/>
      </w:divBdr>
    </w:div>
    <w:div w:id="628098227">
      <w:bodyDiv w:val="1"/>
      <w:marLeft w:val="0"/>
      <w:marRight w:val="0"/>
      <w:marTop w:val="0"/>
      <w:marBottom w:val="0"/>
      <w:divBdr>
        <w:top w:val="none" w:sz="0" w:space="0" w:color="auto"/>
        <w:left w:val="none" w:sz="0" w:space="0" w:color="auto"/>
        <w:bottom w:val="none" w:sz="0" w:space="0" w:color="auto"/>
        <w:right w:val="none" w:sz="0" w:space="0" w:color="auto"/>
      </w:divBdr>
    </w:div>
    <w:div w:id="1236890263">
      <w:bodyDiv w:val="1"/>
      <w:marLeft w:val="0"/>
      <w:marRight w:val="0"/>
      <w:marTop w:val="0"/>
      <w:marBottom w:val="0"/>
      <w:divBdr>
        <w:top w:val="none" w:sz="0" w:space="0" w:color="auto"/>
        <w:left w:val="none" w:sz="0" w:space="0" w:color="auto"/>
        <w:bottom w:val="none" w:sz="0" w:space="0" w:color="auto"/>
        <w:right w:val="none" w:sz="0" w:space="0" w:color="auto"/>
      </w:divBdr>
    </w:div>
    <w:div w:id="1469586570">
      <w:bodyDiv w:val="1"/>
      <w:marLeft w:val="0"/>
      <w:marRight w:val="0"/>
      <w:marTop w:val="0"/>
      <w:marBottom w:val="0"/>
      <w:divBdr>
        <w:top w:val="none" w:sz="0" w:space="0" w:color="auto"/>
        <w:left w:val="none" w:sz="0" w:space="0" w:color="auto"/>
        <w:bottom w:val="none" w:sz="0" w:space="0" w:color="auto"/>
        <w:right w:val="none" w:sz="0" w:space="0" w:color="auto"/>
      </w:divBdr>
    </w:div>
    <w:div w:id="1714842132">
      <w:bodyDiv w:val="1"/>
      <w:marLeft w:val="0"/>
      <w:marRight w:val="0"/>
      <w:marTop w:val="0"/>
      <w:marBottom w:val="0"/>
      <w:divBdr>
        <w:top w:val="none" w:sz="0" w:space="0" w:color="auto"/>
        <w:left w:val="none" w:sz="0" w:space="0" w:color="auto"/>
        <w:bottom w:val="none" w:sz="0" w:space="0" w:color="auto"/>
        <w:right w:val="none" w:sz="0" w:space="0" w:color="auto"/>
      </w:divBdr>
      <w:divsChild>
        <w:div w:id="654725568">
          <w:marLeft w:val="0"/>
          <w:marRight w:val="0"/>
          <w:marTop w:val="15"/>
          <w:marBottom w:val="0"/>
          <w:divBdr>
            <w:top w:val="none" w:sz="0" w:space="0" w:color="auto"/>
            <w:left w:val="none" w:sz="0" w:space="0" w:color="auto"/>
            <w:bottom w:val="none" w:sz="0" w:space="0" w:color="auto"/>
            <w:right w:val="none" w:sz="0" w:space="0" w:color="auto"/>
          </w:divBdr>
          <w:divsChild>
            <w:div w:id="843125452">
              <w:marLeft w:val="225"/>
              <w:marRight w:val="0"/>
              <w:marTop w:val="225"/>
              <w:marBottom w:val="0"/>
              <w:divBdr>
                <w:top w:val="none" w:sz="0" w:space="0" w:color="auto"/>
                <w:left w:val="none" w:sz="0" w:space="0" w:color="auto"/>
                <w:bottom w:val="none" w:sz="0" w:space="0" w:color="auto"/>
                <w:right w:val="none" w:sz="0" w:space="0" w:color="auto"/>
              </w:divBdr>
            </w:div>
          </w:divsChild>
        </w:div>
      </w:divsChild>
    </w:div>
    <w:div w:id="2075548057">
      <w:bodyDiv w:val="1"/>
      <w:marLeft w:val="0"/>
      <w:marRight w:val="0"/>
      <w:marTop w:val="0"/>
      <w:marBottom w:val="0"/>
      <w:divBdr>
        <w:top w:val="none" w:sz="0" w:space="0" w:color="auto"/>
        <w:left w:val="none" w:sz="0" w:space="0" w:color="auto"/>
        <w:bottom w:val="none" w:sz="0" w:space="0" w:color="auto"/>
        <w:right w:val="none" w:sz="0" w:space="0" w:color="auto"/>
      </w:divBdr>
      <w:divsChild>
        <w:div w:id="1455059445">
          <w:marLeft w:val="0"/>
          <w:marRight w:val="0"/>
          <w:marTop w:val="0"/>
          <w:marBottom w:val="0"/>
          <w:divBdr>
            <w:top w:val="none" w:sz="0" w:space="0" w:color="auto"/>
            <w:left w:val="none" w:sz="0" w:space="0" w:color="auto"/>
            <w:bottom w:val="none" w:sz="0" w:space="0" w:color="auto"/>
            <w:right w:val="none" w:sz="0" w:space="0" w:color="auto"/>
          </w:divBdr>
        </w:div>
      </w:divsChild>
    </w:div>
    <w:div w:id="2107311947">
      <w:bodyDiv w:val="1"/>
      <w:marLeft w:val="0"/>
      <w:marRight w:val="0"/>
      <w:marTop w:val="0"/>
      <w:marBottom w:val="0"/>
      <w:divBdr>
        <w:top w:val="none" w:sz="0" w:space="0" w:color="auto"/>
        <w:left w:val="none" w:sz="0" w:space="0" w:color="auto"/>
        <w:bottom w:val="none" w:sz="0" w:space="0" w:color="auto"/>
        <w:right w:val="none" w:sz="0" w:space="0" w:color="auto"/>
      </w:divBdr>
    </w:div>
    <w:div w:id="211150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hyperlink" Target="mailto:cs.complaints@derbyshire.gov.uk" TargetMode="External"/><Relationship Id="rId39" Type="http://schemas.openxmlformats.org/officeDocument/2006/relationships/hyperlink" Target="http://en.wikipedia.org/wiki/Labour_Party_(UK)" TargetMode="External"/><Relationship Id="rId21" Type="http://schemas.openxmlformats.org/officeDocument/2006/relationships/hyperlink" Target="mailto:customer.feedback@derby.gov.uk" TargetMode="External"/><Relationship Id="rId34" Type="http://schemas.openxmlformats.org/officeDocument/2006/relationships/hyperlink" Target="mailto:England.contactus@nhs.net"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hyperlink" Target="mailto:Anne.reilly5@nhs.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Adultcare.complaints@derbyshire.gov.uk" TargetMode="External"/><Relationship Id="rId32" Type="http://schemas.openxmlformats.org/officeDocument/2006/relationships/hyperlink" Target="mailto:Lisabutler1@.nhs.net" TargetMode="External"/><Relationship Id="rId37" Type="http://schemas.openxmlformats.org/officeDocument/2006/relationships/hyperlink" Target="http://en.wikipedia.org/wiki/Act_of_Parliament"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mailto:Aimee.Allen@derbyshire.gov.uk" TargetMode="External"/><Relationship Id="rId28" Type="http://schemas.openxmlformats.org/officeDocument/2006/relationships/hyperlink" Target="mailto:Patientexperience@derbyshcft.nhs.uk" TargetMode="External"/><Relationship Id="rId36" Type="http://schemas.openxmlformats.org/officeDocument/2006/relationships/hyperlink" Target="mailto:hilary.cole@nhs.net" TargetMode="External"/><Relationship Id="rId10" Type="http://schemas.openxmlformats.org/officeDocument/2006/relationships/image" Target="media/image3.png"/><Relationship Id="rId19" Type="http://schemas.openxmlformats.org/officeDocument/2006/relationships/hyperlink" Target="mailto:CRHFT.ASC@nhs.net" TargetMode="External"/><Relationship Id="rId31" Type="http://schemas.openxmlformats.org/officeDocument/2006/relationships/hyperlink" Target="mailto:DDCCG.complaints@nhs.net"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mailto:Alison.Briddon@derbyshire.gov.uk" TargetMode="External"/><Relationship Id="rId27" Type="http://schemas.openxmlformats.org/officeDocument/2006/relationships/hyperlink" Target="mailto:dchst.patientexperienceteam@nhs.net" TargetMode="External"/><Relationship Id="rId30" Type="http://schemas.openxmlformats.org/officeDocument/2006/relationships/hyperlink" Target="mailto:Emas.pals@nhs.net" TargetMode="External"/><Relationship Id="rId35" Type="http://schemas.openxmlformats.org/officeDocument/2006/relationships/hyperlink" Target="mailto:Lesley.dawes@nhs.net" TargetMode="External"/><Relationship Id="rId43"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9.png"/><Relationship Id="rId25" Type="http://schemas.openxmlformats.org/officeDocument/2006/relationships/hyperlink" Target="mailto:Mandy.swood@derbyshire.gov.uk" TargetMode="External"/><Relationship Id="rId33" Type="http://schemas.openxmlformats.org/officeDocument/2006/relationships/hyperlink" Target="mailto:pcs@stockport.nhs.uk" TargetMode="External"/><Relationship Id="rId38" Type="http://schemas.openxmlformats.org/officeDocument/2006/relationships/hyperlink" Target="http://en.wikipedia.org/wiki/Parliament_of_the_United_Kingdom" TargetMode="External"/><Relationship Id="rId46" Type="http://schemas.openxmlformats.org/officeDocument/2006/relationships/fontTable" Target="fontTable.xml"/><Relationship Id="rId20" Type="http://schemas.openxmlformats.org/officeDocument/2006/relationships/hyperlink" Target="mailto:christine.gibbs@derby.gov.uk"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F770F-DCA8-48D9-9364-3453F3863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2274</Words>
  <Characters>15742</Characters>
  <Application>Microsoft Office Word</Application>
  <DocSecurity>0</DocSecurity>
  <Lines>131</Lines>
  <Paragraphs>35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17981</CharactersWithSpaces>
  <SharedDoc>false</SharedDoc>
  <HLinks>
    <vt:vector size="132" baseType="variant">
      <vt:variant>
        <vt:i4>2949233</vt:i4>
      </vt:variant>
      <vt:variant>
        <vt:i4>93</vt:i4>
      </vt:variant>
      <vt:variant>
        <vt:i4>0</vt:i4>
      </vt:variant>
      <vt:variant>
        <vt:i4>5</vt:i4>
      </vt:variant>
      <vt:variant>
        <vt:lpwstr>http://en.wikipedia.org/wiki/Labour_Party_(UK)</vt:lpwstr>
      </vt:variant>
      <vt:variant>
        <vt:lpwstr/>
      </vt:variant>
      <vt:variant>
        <vt:i4>1572944</vt:i4>
      </vt:variant>
      <vt:variant>
        <vt:i4>90</vt:i4>
      </vt:variant>
      <vt:variant>
        <vt:i4>0</vt:i4>
      </vt:variant>
      <vt:variant>
        <vt:i4>5</vt:i4>
      </vt:variant>
      <vt:variant>
        <vt:lpwstr>http://en.wikipedia.org/wiki/Parliament_of_the_United_Kingdom</vt:lpwstr>
      </vt:variant>
      <vt:variant>
        <vt:lpwstr/>
      </vt:variant>
      <vt:variant>
        <vt:i4>4653063</vt:i4>
      </vt:variant>
      <vt:variant>
        <vt:i4>87</vt:i4>
      </vt:variant>
      <vt:variant>
        <vt:i4>0</vt:i4>
      </vt:variant>
      <vt:variant>
        <vt:i4>5</vt:i4>
      </vt:variant>
      <vt:variant>
        <vt:lpwstr>http://en.wikipedia.org/wiki/Act_of_Parliament</vt:lpwstr>
      </vt:variant>
      <vt:variant>
        <vt:lpwstr/>
      </vt:variant>
      <vt:variant>
        <vt:i4>6619156</vt:i4>
      </vt:variant>
      <vt:variant>
        <vt:i4>84</vt:i4>
      </vt:variant>
      <vt:variant>
        <vt:i4>0</vt:i4>
      </vt:variant>
      <vt:variant>
        <vt:i4>5</vt:i4>
      </vt:variant>
      <vt:variant>
        <vt:lpwstr>mailto:pcs@stockport.nhs.uk</vt:lpwstr>
      </vt:variant>
      <vt:variant>
        <vt:lpwstr/>
      </vt:variant>
      <vt:variant>
        <vt:i4>917541</vt:i4>
      </vt:variant>
      <vt:variant>
        <vt:i4>81</vt:i4>
      </vt:variant>
      <vt:variant>
        <vt:i4>0</vt:i4>
      </vt:variant>
      <vt:variant>
        <vt:i4>5</vt:i4>
      </vt:variant>
      <vt:variant>
        <vt:lpwstr>mailto:Jennifer.holland@derbyshirehealthunited</vt:lpwstr>
      </vt:variant>
      <vt:variant>
        <vt:lpwstr/>
      </vt:variant>
      <vt:variant>
        <vt:i4>7929923</vt:i4>
      </vt:variant>
      <vt:variant>
        <vt:i4>78</vt:i4>
      </vt:variant>
      <vt:variant>
        <vt:i4>0</vt:i4>
      </vt:variant>
      <vt:variant>
        <vt:i4>5</vt:i4>
      </vt:variant>
      <vt:variant>
        <vt:lpwstr>mailto:rachel.housley@dchs.nhs.uk</vt:lpwstr>
      </vt:variant>
      <vt:variant>
        <vt:lpwstr/>
      </vt:variant>
      <vt:variant>
        <vt:i4>8060929</vt:i4>
      </vt:variant>
      <vt:variant>
        <vt:i4>75</vt:i4>
      </vt:variant>
      <vt:variant>
        <vt:i4>0</vt:i4>
      </vt:variant>
      <vt:variant>
        <vt:i4>5</vt:i4>
      </vt:variant>
      <vt:variant>
        <vt:lpwstr>mailto:Sandy.%20Bull@derbyshire.gov.uk</vt:lpwstr>
      </vt:variant>
      <vt:variant>
        <vt:lpwstr/>
      </vt:variant>
      <vt:variant>
        <vt:i4>1704043</vt:i4>
      </vt:variant>
      <vt:variant>
        <vt:i4>72</vt:i4>
      </vt:variant>
      <vt:variant>
        <vt:i4>0</vt:i4>
      </vt:variant>
      <vt:variant>
        <vt:i4>5</vt:i4>
      </vt:variant>
      <vt:variant>
        <vt:lpwstr>mailto:Jenny%20.Hudson@derbyshire.gov.uk</vt:lpwstr>
      </vt:variant>
      <vt:variant>
        <vt:lpwstr/>
      </vt:variant>
      <vt:variant>
        <vt:i4>3670036</vt:i4>
      </vt:variant>
      <vt:variant>
        <vt:i4>69</vt:i4>
      </vt:variant>
      <vt:variant>
        <vt:i4>0</vt:i4>
      </vt:variant>
      <vt:variant>
        <vt:i4>5</vt:i4>
      </vt:variant>
      <vt:variant>
        <vt:lpwstr>mailto:David.gurney@derbyshire.gov.uk</vt:lpwstr>
      </vt:variant>
      <vt:variant>
        <vt:lpwstr/>
      </vt:variant>
      <vt:variant>
        <vt:i4>7405660</vt:i4>
      </vt:variant>
      <vt:variant>
        <vt:i4>66</vt:i4>
      </vt:variant>
      <vt:variant>
        <vt:i4>0</vt:i4>
      </vt:variant>
      <vt:variant>
        <vt:i4>5</vt:i4>
      </vt:variant>
      <vt:variant>
        <vt:lpwstr>mailto:christine.gibbs@derby.gov.uk</vt:lpwstr>
      </vt:variant>
      <vt:variant>
        <vt:lpwstr/>
      </vt:variant>
      <vt:variant>
        <vt:i4>8061008</vt:i4>
      </vt:variant>
      <vt:variant>
        <vt:i4>63</vt:i4>
      </vt:variant>
      <vt:variant>
        <vt:i4>0</vt:i4>
      </vt:variant>
      <vt:variant>
        <vt:i4>5</vt:i4>
      </vt:variant>
      <vt:variant>
        <vt:lpwstr>mailto:julie.Lyons@chesterfieldroyal.nhs.uk</vt:lpwstr>
      </vt:variant>
      <vt:variant>
        <vt:lpwstr/>
      </vt:variant>
      <vt:variant>
        <vt:i4>1703997</vt:i4>
      </vt:variant>
      <vt:variant>
        <vt:i4>56</vt:i4>
      </vt:variant>
      <vt:variant>
        <vt:i4>0</vt:i4>
      </vt:variant>
      <vt:variant>
        <vt:i4>5</vt:i4>
      </vt:variant>
      <vt:variant>
        <vt:lpwstr/>
      </vt:variant>
      <vt:variant>
        <vt:lpwstr>_Toc283191551</vt:lpwstr>
      </vt:variant>
      <vt:variant>
        <vt:i4>1703997</vt:i4>
      </vt:variant>
      <vt:variant>
        <vt:i4>50</vt:i4>
      </vt:variant>
      <vt:variant>
        <vt:i4>0</vt:i4>
      </vt:variant>
      <vt:variant>
        <vt:i4>5</vt:i4>
      </vt:variant>
      <vt:variant>
        <vt:lpwstr/>
      </vt:variant>
      <vt:variant>
        <vt:lpwstr>_Toc283191550</vt:lpwstr>
      </vt:variant>
      <vt:variant>
        <vt:i4>1769533</vt:i4>
      </vt:variant>
      <vt:variant>
        <vt:i4>44</vt:i4>
      </vt:variant>
      <vt:variant>
        <vt:i4>0</vt:i4>
      </vt:variant>
      <vt:variant>
        <vt:i4>5</vt:i4>
      </vt:variant>
      <vt:variant>
        <vt:lpwstr/>
      </vt:variant>
      <vt:variant>
        <vt:lpwstr>_Toc283191549</vt:lpwstr>
      </vt:variant>
      <vt:variant>
        <vt:i4>1769533</vt:i4>
      </vt:variant>
      <vt:variant>
        <vt:i4>38</vt:i4>
      </vt:variant>
      <vt:variant>
        <vt:i4>0</vt:i4>
      </vt:variant>
      <vt:variant>
        <vt:i4>5</vt:i4>
      </vt:variant>
      <vt:variant>
        <vt:lpwstr/>
      </vt:variant>
      <vt:variant>
        <vt:lpwstr>_Toc283191548</vt:lpwstr>
      </vt:variant>
      <vt:variant>
        <vt:i4>1769533</vt:i4>
      </vt:variant>
      <vt:variant>
        <vt:i4>32</vt:i4>
      </vt:variant>
      <vt:variant>
        <vt:i4>0</vt:i4>
      </vt:variant>
      <vt:variant>
        <vt:i4>5</vt:i4>
      </vt:variant>
      <vt:variant>
        <vt:lpwstr/>
      </vt:variant>
      <vt:variant>
        <vt:lpwstr>_Toc283191547</vt:lpwstr>
      </vt:variant>
      <vt:variant>
        <vt:i4>1769533</vt:i4>
      </vt:variant>
      <vt:variant>
        <vt:i4>26</vt:i4>
      </vt:variant>
      <vt:variant>
        <vt:i4>0</vt:i4>
      </vt:variant>
      <vt:variant>
        <vt:i4>5</vt:i4>
      </vt:variant>
      <vt:variant>
        <vt:lpwstr/>
      </vt:variant>
      <vt:variant>
        <vt:lpwstr>_Toc283191546</vt:lpwstr>
      </vt:variant>
      <vt:variant>
        <vt:i4>1769533</vt:i4>
      </vt:variant>
      <vt:variant>
        <vt:i4>20</vt:i4>
      </vt:variant>
      <vt:variant>
        <vt:i4>0</vt:i4>
      </vt:variant>
      <vt:variant>
        <vt:i4>5</vt:i4>
      </vt:variant>
      <vt:variant>
        <vt:lpwstr/>
      </vt:variant>
      <vt:variant>
        <vt:lpwstr>_Toc283191545</vt:lpwstr>
      </vt:variant>
      <vt:variant>
        <vt:i4>1769533</vt:i4>
      </vt:variant>
      <vt:variant>
        <vt:i4>14</vt:i4>
      </vt:variant>
      <vt:variant>
        <vt:i4>0</vt:i4>
      </vt:variant>
      <vt:variant>
        <vt:i4>5</vt:i4>
      </vt:variant>
      <vt:variant>
        <vt:lpwstr/>
      </vt:variant>
      <vt:variant>
        <vt:lpwstr>_Toc283191544</vt:lpwstr>
      </vt:variant>
      <vt:variant>
        <vt:i4>1769533</vt:i4>
      </vt:variant>
      <vt:variant>
        <vt:i4>8</vt:i4>
      </vt:variant>
      <vt:variant>
        <vt:i4>0</vt:i4>
      </vt:variant>
      <vt:variant>
        <vt:i4>5</vt:i4>
      </vt:variant>
      <vt:variant>
        <vt:lpwstr/>
      </vt:variant>
      <vt:variant>
        <vt:lpwstr>_Toc283191543</vt:lpwstr>
      </vt:variant>
      <vt:variant>
        <vt:i4>1769533</vt:i4>
      </vt:variant>
      <vt:variant>
        <vt:i4>2</vt:i4>
      </vt:variant>
      <vt:variant>
        <vt:i4>0</vt:i4>
      </vt:variant>
      <vt:variant>
        <vt:i4>5</vt:i4>
      </vt:variant>
      <vt:variant>
        <vt:lpwstr/>
      </vt:variant>
      <vt:variant>
        <vt:lpwstr>_Toc283191542</vt:lpwstr>
      </vt:variant>
      <vt:variant>
        <vt:i4>3145761</vt:i4>
      </vt:variant>
      <vt:variant>
        <vt:i4>0</vt:i4>
      </vt:variant>
      <vt:variant>
        <vt:i4>0</vt:i4>
      </vt:variant>
      <vt:variant>
        <vt:i4>5</vt:i4>
      </vt:variant>
      <vt:variant>
        <vt:lpwstr>http://www.derbyhospitals.nhs.uk/index.html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NHS</dc:creator>
  <cp:lastModifiedBy>RICE, Catherine (DERBYSHIRE HEALTHCARE NHS FOUNDATION TRUST)</cp:lastModifiedBy>
  <cp:revision>3</cp:revision>
  <cp:lastPrinted>2017-12-12T15:06:00Z</cp:lastPrinted>
  <dcterms:created xsi:type="dcterms:W3CDTF">2022-04-21T14:30:00Z</dcterms:created>
  <dcterms:modified xsi:type="dcterms:W3CDTF">2022-04-21T14:31:00Z</dcterms:modified>
</cp:coreProperties>
</file>