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2D71A" w14:textId="1B334401" w:rsidR="0055420F" w:rsidRPr="0055420F" w:rsidRDefault="0055420F" w:rsidP="00F006C5">
      <w:pPr>
        <w:pStyle w:val="NormalWeb"/>
        <w:spacing w:before="115" w:beforeAutospacing="0" w:after="0" w:afterAutospacing="0"/>
        <w:rPr>
          <w:rFonts w:asciiTheme="minorHAnsi" w:eastAsiaTheme="minorEastAsia" w:hAnsi="Calibri" w:cstheme="minorBidi"/>
          <w:b/>
          <w:bCs/>
          <w:color w:val="000000" w:themeColor="text1"/>
          <w:kern w:val="24"/>
          <w:sz w:val="48"/>
          <w:szCs w:val="48"/>
        </w:rPr>
      </w:pPr>
      <w:r w:rsidRPr="0055420F">
        <w:rPr>
          <w:rFonts w:asciiTheme="minorHAnsi" w:eastAsiaTheme="minorEastAsia" w:hAnsi="Calibri" w:cstheme="minorBidi"/>
          <w:b/>
          <w:bCs/>
          <w:color w:val="000000" w:themeColor="text1"/>
          <w:kern w:val="24"/>
          <w:sz w:val="48"/>
          <w:szCs w:val="48"/>
        </w:rPr>
        <w:t>Teenage factsheet</w:t>
      </w:r>
    </w:p>
    <w:p w14:paraId="12CD8E74" w14:textId="4C6044E7" w:rsidR="004B60ED" w:rsidRPr="00880971" w:rsidRDefault="00880971" w:rsidP="0069009E">
      <w:pPr>
        <w:pStyle w:val="NormalWeb"/>
        <w:spacing w:before="115" w:beforeAutospacing="0" w:after="0" w:afterAutospacing="0"/>
        <w:rPr>
          <w:rFonts w:asciiTheme="minorHAnsi" w:eastAsiaTheme="minorEastAsia" w:hAnsi="Calibri" w:cstheme="minorBidi"/>
          <w:color w:val="000000" w:themeColor="text1"/>
          <w:kern w:val="24"/>
          <w:sz w:val="32"/>
          <w:szCs w:val="32"/>
        </w:rPr>
      </w:pPr>
      <w:r w:rsidRPr="00880971">
        <w:rPr>
          <w:rFonts w:asciiTheme="minorHAnsi" w:eastAsiaTheme="minorEastAsia" w:hAnsi="Calibri" w:cstheme="minorBidi"/>
          <w:color w:val="000000" w:themeColor="text1"/>
          <w:kern w:val="24"/>
          <w:sz w:val="32"/>
          <w:szCs w:val="32"/>
        </w:rPr>
        <w:t>As your child becomes older</w:t>
      </w:r>
      <w:r w:rsidR="00010A0C">
        <w:rPr>
          <w:rFonts w:asciiTheme="minorHAnsi" w:eastAsiaTheme="minorEastAsia" w:hAnsi="Calibri" w:cstheme="minorBidi"/>
          <w:color w:val="000000" w:themeColor="text1"/>
          <w:kern w:val="24"/>
          <w:sz w:val="32"/>
          <w:szCs w:val="32"/>
        </w:rPr>
        <w:t xml:space="preserve"> and becomes an </w:t>
      </w:r>
      <w:r w:rsidR="004D615F">
        <w:rPr>
          <w:rFonts w:asciiTheme="minorHAnsi" w:eastAsiaTheme="minorEastAsia" w:hAnsi="Calibri" w:cstheme="minorBidi"/>
          <w:color w:val="000000" w:themeColor="text1"/>
          <w:kern w:val="24"/>
          <w:sz w:val="32"/>
          <w:szCs w:val="32"/>
        </w:rPr>
        <w:t>adolescent</w:t>
      </w:r>
      <w:r w:rsidRPr="00880971">
        <w:rPr>
          <w:rFonts w:asciiTheme="minorHAnsi" w:eastAsiaTheme="minorEastAsia" w:hAnsi="Calibri" w:cstheme="minorBidi"/>
          <w:color w:val="000000" w:themeColor="text1"/>
          <w:kern w:val="24"/>
          <w:sz w:val="32"/>
          <w:szCs w:val="32"/>
        </w:rPr>
        <w:t xml:space="preserve"> your Teen now need you to parent them differently</w:t>
      </w:r>
      <w:r w:rsidR="00023C7F">
        <w:rPr>
          <w:rFonts w:asciiTheme="minorHAnsi" w:eastAsiaTheme="minorEastAsia" w:hAnsi="Calibri" w:cstheme="minorBidi"/>
          <w:color w:val="000000" w:themeColor="text1"/>
          <w:kern w:val="24"/>
          <w:sz w:val="32"/>
          <w:szCs w:val="32"/>
        </w:rPr>
        <w:t>,</w:t>
      </w:r>
      <w:r w:rsidRPr="00880971">
        <w:rPr>
          <w:rFonts w:asciiTheme="minorHAnsi" w:eastAsiaTheme="minorEastAsia" w:hAnsi="Calibri" w:cstheme="minorBidi"/>
          <w:color w:val="000000" w:themeColor="text1"/>
          <w:kern w:val="24"/>
          <w:sz w:val="32"/>
          <w:szCs w:val="32"/>
        </w:rPr>
        <w:t xml:space="preserve"> as a parent this is hard and can be extremely challenging the following information is a guide to help aid you </w:t>
      </w:r>
      <w:r w:rsidR="006C01E8">
        <w:rPr>
          <w:rFonts w:asciiTheme="minorHAnsi" w:eastAsiaTheme="minorEastAsia" w:hAnsi="Calibri" w:cstheme="minorBidi"/>
          <w:color w:val="000000" w:themeColor="text1"/>
          <w:kern w:val="24"/>
          <w:sz w:val="32"/>
          <w:szCs w:val="32"/>
        </w:rPr>
        <w:t>at this</w:t>
      </w:r>
      <w:r w:rsidR="00010A0C">
        <w:rPr>
          <w:rFonts w:asciiTheme="minorHAnsi" w:eastAsiaTheme="minorEastAsia" w:hAnsi="Calibri" w:cstheme="minorBidi"/>
          <w:color w:val="000000" w:themeColor="text1"/>
          <w:kern w:val="24"/>
          <w:sz w:val="32"/>
          <w:szCs w:val="32"/>
        </w:rPr>
        <w:t xml:space="preserve"> challenging time</w:t>
      </w:r>
      <w:r w:rsidRPr="00880971">
        <w:rPr>
          <w:rFonts w:asciiTheme="minorHAnsi" w:eastAsiaTheme="minorEastAsia" w:hAnsi="Calibri" w:cstheme="minorBidi"/>
          <w:color w:val="000000" w:themeColor="text1"/>
          <w:kern w:val="24"/>
          <w:sz w:val="32"/>
          <w:szCs w:val="32"/>
        </w:rPr>
        <w:t>.</w:t>
      </w:r>
    </w:p>
    <w:p w14:paraId="2E22CD54" w14:textId="77777777" w:rsidR="00880971" w:rsidRPr="00880971" w:rsidRDefault="00880971" w:rsidP="0069009E">
      <w:pPr>
        <w:pStyle w:val="NormalWeb"/>
        <w:spacing w:before="115" w:beforeAutospacing="0" w:after="0" w:afterAutospacing="0"/>
        <w:rPr>
          <w:rFonts w:asciiTheme="minorHAnsi" w:eastAsiaTheme="minorEastAsia" w:hAnsi="Calibri" w:cstheme="minorBidi"/>
          <w:color w:val="000000" w:themeColor="text1"/>
          <w:kern w:val="24"/>
          <w:sz w:val="32"/>
          <w:szCs w:val="32"/>
        </w:rPr>
      </w:pPr>
    </w:p>
    <w:p w14:paraId="24419A71" w14:textId="441C7551" w:rsidR="002601BC" w:rsidRPr="002601BC" w:rsidRDefault="002601BC" w:rsidP="0069009E">
      <w:pPr>
        <w:pStyle w:val="NormalWeb"/>
        <w:spacing w:before="115" w:beforeAutospacing="0" w:after="0" w:afterAutospacing="0"/>
        <w:rPr>
          <w:sz w:val="32"/>
          <w:szCs w:val="32"/>
        </w:rPr>
      </w:pPr>
      <w:r w:rsidRPr="002601BC">
        <w:rPr>
          <w:rFonts w:asciiTheme="minorHAnsi" w:eastAsiaTheme="minorEastAsia" w:hAnsi="Calibri" w:cstheme="minorBidi"/>
          <w:color w:val="000000" w:themeColor="text1"/>
          <w:kern w:val="24"/>
          <w:sz w:val="32"/>
          <w:szCs w:val="32"/>
        </w:rPr>
        <w:t>The period between childhood and young adulthood is</w:t>
      </w:r>
    </w:p>
    <w:p w14:paraId="03CE9A13" w14:textId="312A7D0A" w:rsidR="002601BC" w:rsidRPr="002601BC" w:rsidRDefault="002601BC" w:rsidP="0069009E">
      <w:pPr>
        <w:pStyle w:val="NormalWeb"/>
        <w:spacing w:before="115" w:beforeAutospacing="0" w:after="0" w:afterAutospacing="0"/>
        <w:rPr>
          <w:sz w:val="32"/>
          <w:szCs w:val="32"/>
        </w:rPr>
      </w:pPr>
      <w:r w:rsidRPr="002601BC">
        <w:rPr>
          <w:rFonts w:asciiTheme="minorHAnsi" w:eastAsiaTheme="minorEastAsia" w:hAnsi="Calibri" w:cstheme="minorBidi"/>
          <w:color w:val="000000" w:themeColor="text1"/>
          <w:kern w:val="24"/>
          <w:sz w:val="32"/>
          <w:szCs w:val="32"/>
        </w:rPr>
        <w:t>a period of rapid change, these changes can affect them – physically, emotionally, and socially.</w:t>
      </w:r>
    </w:p>
    <w:p w14:paraId="27F98726" w14:textId="460BB97B" w:rsidR="002601BC" w:rsidRDefault="002601BC" w:rsidP="0069009E">
      <w:pPr>
        <w:pStyle w:val="NormalWeb"/>
        <w:spacing w:before="115" w:beforeAutospacing="0" w:after="0" w:afterAutospacing="0"/>
        <w:rPr>
          <w:rFonts w:asciiTheme="minorHAnsi" w:eastAsiaTheme="minorEastAsia" w:hAnsi="Calibri" w:cstheme="minorBidi"/>
          <w:color w:val="000000" w:themeColor="text1"/>
          <w:kern w:val="24"/>
          <w:sz w:val="32"/>
          <w:szCs w:val="32"/>
        </w:rPr>
      </w:pPr>
      <w:r w:rsidRPr="002601BC">
        <w:rPr>
          <w:rFonts w:asciiTheme="minorHAnsi" w:eastAsiaTheme="minorEastAsia" w:hAnsi="Calibri" w:cstheme="minorBidi"/>
          <w:color w:val="000000" w:themeColor="text1"/>
          <w:kern w:val="24"/>
          <w:sz w:val="32"/>
          <w:szCs w:val="32"/>
        </w:rPr>
        <w:t>The biggest change is within the Brain.</w:t>
      </w:r>
    </w:p>
    <w:p w14:paraId="60384C16" w14:textId="6ACBC8F2" w:rsidR="002601BC" w:rsidRDefault="002601BC" w:rsidP="0069009E">
      <w:pPr>
        <w:pStyle w:val="NormalWeb"/>
        <w:spacing w:before="115" w:beforeAutospacing="0" w:after="0" w:afterAutospacing="0"/>
        <w:rPr>
          <w:rFonts w:asciiTheme="minorHAnsi" w:eastAsiaTheme="minorEastAsia" w:hAnsi="Calibri" w:cstheme="minorBidi"/>
          <w:color w:val="000000" w:themeColor="text1"/>
          <w:kern w:val="24"/>
          <w:sz w:val="32"/>
          <w:szCs w:val="32"/>
        </w:rPr>
      </w:pPr>
    </w:p>
    <w:p w14:paraId="26E8EDC4" w14:textId="02634F57" w:rsidR="002601BC" w:rsidRPr="008E0846" w:rsidRDefault="002601BC" w:rsidP="0069009E">
      <w:pPr>
        <w:pStyle w:val="NormalWeb"/>
        <w:spacing w:before="115" w:beforeAutospacing="0" w:after="0" w:afterAutospacing="0"/>
        <w:rPr>
          <w:rFonts w:asciiTheme="minorHAnsi" w:eastAsiaTheme="minorEastAsia" w:hAnsi="Calibri" w:cstheme="minorBidi"/>
          <w:b/>
          <w:bCs/>
          <w:color w:val="000000" w:themeColor="text1"/>
          <w:kern w:val="24"/>
          <w:sz w:val="32"/>
          <w:szCs w:val="32"/>
        </w:rPr>
      </w:pPr>
      <w:r w:rsidRPr="008E0846">
        <w:rPr>
          <w:rFonts w:asciiTheme="minorHAnsi" w:eastAsiaTheme="minorEastAsia" w:hAnsi="Calibri" w:cstheme="minorBidi"/>
          <w:b/>
          <w:bCs/>
          <w:color w:val="000000" w:themeColor="text1"/>
          <w:kern w:val="24"/>
          <w:sz w:val="32"/>
          <w:szCs w:val="32"/>
        </w:rPr>
        <w:t>The Teenage brain</w:t>
      </w:r>
    </w:p>
    <w:p w14:paraId="059341E3" w14:textId="77777777" w:rsidR="002601BC" w:rsidRPr="008E0846" w:rsidRDefault="002601BC" w:rsidP="0069009E">
      <w:pPr>
        <w:pStyle w:val="NormalWeb"/>
        <w:spacing w:before="115" w:beforeAutospacing="0" w:after="0" w:afterAutospacing="0"/>
        <w:rPr>
          <w:sz w:val="32"/>
          <w:szCs w:val="32"/>
        </w:rPr>
      </w:pPr>
      <w:r w:rsidRPr="008E0846">
        <w:rPr>
          <w:rFonts w:asciiTheme="minorHAnsi" w:eastAsiaTheme="minorEastAsia" w:hAnsi="Calibri" w:cstheme="minorBidi"/>
          <w:color w:val="000000" w:themeColor="text1"/>
          <w:kern w:val="24"/>
          <w:sz w:val="32"/>
          <w:szCs w:val="32"/>
        </w:rPr>
        <w:t>The main change is that unused connections in the thinking and processing part of your child’s brain (called the grey matter) are ‘pruned’ away. At the same time, other connections are strengthened. This is the brain’s way of becoming more efficient.</w:t>
      </w:r>
    </w:p>
    <w:p w14:paraId="27D98001" w14:textId="56C934A0" w:rsidR="002601BC" w:rsidRPr="008E0846" w:rsidRDefault="002601BC" w:rsidP="0069009E">
      <w:pPr>
        <w:pStyle w:val="NormalWeb"/>
        <w:spacing w:before="115" w:beforeAutospacing="0" w:after="0" w:afterAutospacing="0"/>
        <w:rPr>
          <w:sz w:val="32"/>
          <w:szCs w:val="32"/>
        </w:rPr>
      </w:pPr>
      <w:r w:rsidRPr="008E0846">
        <w:rPr>
          <w:rFonts w:asciiTheme="minorHAnsi" w:eastAsiaTheme="minorEastAsia" w:hAnsi="Calibri" w:cstheme="minorBidi"/>
          <w:color w:val="000000" w:themeColor="text1"/>
          <w:kern w:val="24"/>
          <w:sz w:val="32"/>
          <w:szCs w:val="32"/>
        </w:rPr>
        <w:t>The Brain continues to develop throughout their twenties, fully maturing at approximately 25 yrs.</w:t>
      </w:r>
    </w:p>
    <w:p w14:paraId="51663060" w14:textId="77777777" w:rsidR="002601BC" w:rsidRPr="008E0846" w:rsidRDefault="002601BC" w:rsidP="0069009E">
      <w:pPr>
        <w:pStyle w:val="NormalWeb"/>
        <w:spacing w:before="154" w:beforeAutospacing="0" w:after="0" w:afterAutospacing="0"/>
        <w:rPr>
          <w:b/>
          <w:bCs/>
          <w:sz w:val="32"/>
          <w:szCs w:val="32"/>
        </w:rPr>
      </w:pPr>
      <w:r w:rsidRPr="008E0846">
        <w:rPr>
          <w:rFonts w:asciiTheme="minorHAnsi" w:eastAsiaTheme="minorEastAsia" w:hAnsi="Calibri" w:cstheme="minorBidi"/>
          <w:b/>
          <w:bCs/>
          <w:color w:val="000000" w:themeColor="text1"/>
          <w:kern w:val="24"/>
          <w:sz w:val="32"/>
          <w:szCs w:val="32"/>
        </w:rPr>
        <w:t>Based on the stage of their brain development, adolescents are more likely to:</w:t>
      </w:r>
    </w:p>
    <w:p w14:paraId="585AAC30" w14:textId="77777777" w:rsidR="002601BC" w:rsidRPr="008E0846" w:rsidRDefault="002601BC" w:rsidP="0069009E">
      <w:pPr>
        <w:pStyle w:val="NormalWeb"/>
        <w:spacing w:before="115" w:beforeAutospacing="0" w:after="0" w:afterAutospacing="0"/>
        <w:rPr>
          <w:sz w:val="32"/>
          <w:szCs w:val="32"/>
        </w:rPr>
      </w:pPr>
      <w:r w:rsidRPr="008E0846">
        <w:rPr>
          <w:rFonts w:asciiTheme="minorHAnsi" w:eastAsiaTheme="minorEastAsia" w:hAnsi="Calibri" w:cstheme="minorBidi"/>
          <w:color w:val="000000" w:themeColor="text1"/>
          <w:kern w:val="24"/>
          <w:sz w:val="32"/>
          <w:szCs w:val="32"/>
        </w:rPr>
        <w:t>Act on impulse</w:t>
      </w:r>
    </w:p>
    <w:p w14:paraId="298C9B0F" w14:textId="77777777" w:rsidR="002601BC" w:rsidRPr="008E0846" w:rsidRDefault="002601BC" w:rsidP="0069009E">
      <w:pPr>
        <w:pStyle w:val="NormalWeb"/>
        <w:spacing w:before="115" w:beforeAutospacing="0" w:after="0" w:afterAutospacing="0"/>
        <w:rPr>
          <w:sz w:val="32"/>
          <w:szCs w:val="32"/>
        </w:rPr>
      </w:pPr>
      <w:r w:rsidRPr="008E0846">
        <w:rPr>
          <w:rFonts w:asciiTheme="minorHAnsi" w:eastAsiaTheme="minorEastAsia" w:hAnsi="Calibri" w:cstheme="minorBidi"/>
          <w:color w:val="000000" w:themeColor="text1"/>
          <w:kern w:val="24"/>
          <w:sz w:val="32"/>
          <w:szCs w:val="32"/>
        </w:rPr>
        <w:t>Misread or misinterpret social cues and emotions</w:t>
      </w:r>
    </w:p>
    <w:p w14:paraId="12255E53" w14:textId="77777777" w:rsidR="002601BC" w:rsidRPr="008E0846" w:rsidRDefault="002601BC" w:rsidP="0069009E">
      <w:pPr>
        <w:pStyle w:val="NormalWeb"/>
        <w:spacing w:before="115" w:beforeAutospacing="0" w:after="0" w:afterAutospacing="0"/>
        <w:rPr>
          <w:sz w:val="32"/>
          <w:szCs w:val="32"/>
        </w:rPr>
      </w:pPr>
      <w:r w:rsidRPr="008E0846">
        <w:rPr>
          <w:rFonts w:asciiTheme="minorHAnsi" w:eastAsiaTheme="minorEastAsia" w:hAnsi="Calibri" w:cstheme="minorBidi"/>
          <w:color w:val="000000" w:themeColor="text1"/>
          <w:kern w:val="24"/>
          <w:sz w:val="32"/>
          <w:szCs w:val="32"/>
        </w:rPr>
        <w:t>Get into accidents of all kinds</w:t>
      </w:r>
    </w:p>
    <w:p w14:paraId="3EA061C1" w14:textId="77777777" w:rsidR="002601BC" w:rsidRPr="008E0846" w:rsidRDefault="002601BC" w:rsidP="0069009E">
      <w:pPr>
        <w:pStyle w:val="NormalWeb"/>
        <w:spacing w:before="115" w:beforeAutospacing="0" w:after="0" w:afterAutospacing="0"/>
        <w:rPr>
          <w:sz w:val="32"/>
          <w:szCs w:val="32"/>
        </w:rPr>
      </w:pPr>
      <w:r w:rsidRPr="008E0846">
        <w:rPr>
          <w:rFonts w:asciiTheme="minorHAnsi" w:eastAsiaTheme="minorEastAsia" w:hAnsi="Calibri" w:cstheme="minorBidi"/>
          <w:color w:val="000000" w:themeColor="text1"/>
          <w:kern w:val="24"/>
          <w:sz w:val="32"/>
          <w:szCs w:val="32"/>
        </w:rPr>
        <w:t>Get involved in fights</w:t>
      </w:r>
    </w:p>
    <w:p w14:paraId="29D30D85" w14:textId="77777777" w:rsidR="002601BC" w:rsidRPr="008E0846" w:rsidRDefault="002601BC" w:rsidP="0069009E">
      <w:pPr>
        <w:pStyle w:val="NormalWeb"/>
        <w:spacing w:before="115" w:beforeAutospacing="0" w:after="0" w:afterAutospacing="0"/>
        <w:rPr>
          <w:sz w:val="32"/>
          <w:szCs w:val="32"/>
        </w:rPr>
      </w:pPr>
      <w:r w:rsidRPr="008E0846">
        <w:rPr>
          <w:rFonts w:asciiTheme="minorHAnsi" w:eastAsiaTheme="minorEastAsia" w:hAnsi="Calibri" w:cstheme="minorBidi"/>
          <w:color w:val="000000" w:themeColor="text1"/>
          <w:kern w:val="24"/>
          <w:sz w:val="32"/>
          <w:szCs w:val="32"/>
        </w:rPr>
        <w:t>Engage in dangerous or risky behaviour</w:t>
      </w:r>
    </w:p>
    <w:p w14:paraId="20BA6A14" w14:textId="77777777" w:rsidR="002601BC" w:rsidRPr="008E0846" w:rsidRDefault="002601BC" w:rsidP="0069009E">
      <w:pPr>
        <w:pStyle w:val="NormalWeb"/>
        <w:spacing w:before="115" w:beforeAutospacing="0" w:after="0" w:afterAutospacing="0"/>
        <w:rPr>
          <w:sz w:val="32"/>
          <w:szCs w:val="32"/>
        </w:rPr>
      </w:pPr>
      <w:r w:rsidRPr="008E0846">
        <w:rPr>
          <w:rFonts w:asciiTheme="minorHAnsi" w:eastAsiaTheme="minorEastAsia" w:hAnsi="Calibri" w:cstheme="minorBidi"/>
          <w:color w:val="000000" w:themeColor="text1"/>
          <w:kern w:val="24"/>
          <w:sz w:val="32"/>
          <w:szCs w:val="32"/>
        </w:rPr>
        <w:t>Girls tend to be more anxious due to online social networks.</w:t>
      </w:r>
    </w:p>
    <w:p w14:paraId="50C2A781" w14:textId="7FF4D3AF" w:rsidR="006A421A" w:rsidRPr="008E0846" w:rsidRDefault="002601BC" w:rsidP="0069009E">
      <w:pPr>
        <w:pStyle w:val="NormalWeb"/>
        <w:spacing w:before="115" w:beforeAutospacing="0" w:after="0" w:afterAutospacing="0"/>
        <w:rPr>
          <w:rFonts w:asciiTheme="minorHAnsi" w:eastAsiaTheme="minorEastAsia" w:hAnsi="Calibri" w:cstheme="minorBidi"/>
          <w:color w:val="000000" w:themeColor="text1"/>
          <w:kern w:val="24"/>
          <w:sz w:val="32"/>
          <w:szCs w:val="32"/>
        </w:rPr>
      </w:pPr>
      <w:r w:rsidRPr="008E0846">
        <w:rPr>
          <w:rFonts w:asciiTheme="minorHAnsi" w:eastAsiaTheme="minorEastAsia" w:hAnsi="Calibri" w:cstheme="minorBidi"/>
          <w:color w:val="000000" w:themeColor="text1"/>
          <w:kern w:val="24"/>
          <w:sz w:val="32"/>
          <w:szCs w:val="32"/>
        </w:rPr>
        <w:t>Not consider the consequences of their actions.</w:t>
      </w:r>
    </w:p>
    <w:p w14:paraId="32BEAE77" w14:textId="13E879A9" w:rsidR="002601BC" w:rsidRPr="008E0846" w:rsidRDefault="002601BC" w:rsidP="0069009E">
      <w:pPr>
        <w:pStyle w:val="NormalWeb"/>
        <w:spacing w:before="115" w:beforeAutospacing="0" w:after="0" w:afterAutospacing="0"/>
        <w:rPr>
          <w:rFonts w:asciiTheme="minorHAnsi" w:eastAsiaTheme="minorEastAsia" w:hAnsi="Calibri" w:cstheme="minorBidi"/>
          <w:b/>
          <w:bCs/>
          <w:color w:val="000000" w:themeColor="text1"/>
          <w:kern w:val="24"/>
          <w:sz w:val="32"/>
          <w:szCs w:val="32"/>
        </w:rPr>
      </w:pPr>
      <w:r w:rsidRPr="008E0846">
        <w:rPr>
          <w:rFonts w:asciiTheme="minorHAnsi" w:eastAsiaTheme="minorEastAsia" w:hAnsi="Calibri" w:cstheme="minorBidi"/>
          <w:b/>
          <w:bCs/>
          <w:color w:val="000000" w:themeColor="text1"/>
          <w:kern w:val="24"/>
          <w:sz w:val="32"/>
          <w:szCs w:val="32"/>
        </w:rPr>
        <w:t>Teenagers explained</w:t>
      </w:r>
    </w:p>
    <w:p w14:paraId="55538D93" w14:textId="724C9CD2" w:rsidR="002601BC" w:rsidRPr="008E0846" w:rsidRDefault="001E1022" w:rsidP="00F006C5">
      <w:pPr>
        <w:rPr>
          <w:rStyle w:val="Hyperlink"/>
          <w:rFonts w:eastAsiaTheme="minorEastAsia" w:hAnsi="Calibri"/>
          <w:color w:val="000000" w:themeColor="text1"/>
          <w:kern w:val="24"/>
          <w:sz w:val="32"/>
          <w:szCs w:val="32"/>
        </w:rPr>
      </w:pPr>
      <w:r w:rsidRPr="008E0846">
        <w:rPr>
          <w:rFonts w:eastAsiaTheme="minorEastAsia" w:hAnsi="Calibri"/>
          <w:color w:val="000000" w:themeColor="text1"/>
          <w:kern w:val="24"/>
          <w:sz w:val="32"/>
          <w:szCs w:val="32"/>
        </w:rPr>
        <w:t>“</w:t>
      </w:r>
      <w:hyperlink r:id="rId5" w:history="1">
        <w:r w:rsidRPr="008E0846">
          <w:rPr>
            <w:rStyle w:val="Hyperlink"/>
            <w:rFonts w:eastAsiaTheme="minorEastAsia" w:hAnsi="Calibri"/>
            <w:color w:val="000000" w:themeColor="text1"/>
            <w:kern w:val="24"/>
            <w:sz w:val="32"/>
            <w:szCs w:val="32"/>
          </w:rPr>
          <w:t>https</w:t>
        </w:r>
      </w:hyperlink>
      <w:hyperlink r:id="rId6" w:history="1">
        <w:r w:rsidR="002601BC" w:rsidRPr="008E0846">
          <w:rPr>
            <w:rStyle w:val="Hyperlink"/>
            <w:rFonts w:eastAsiaTheme="minorEastAsia" w:hAnsi="Calibri"/>
            <w:color w:val="000000" w:themeColor="text1"/>
            <w:kern w:val="24"/>
            <w:sz w:val="32"/>
            <w:szCs w:val="32"/>
          </w:rPr>
          <w:t>://</w:t>
        </w:r>
      </w:hyperlink>
      <w:hyperlink r:id="rId7" w:history="1">
        <w:r w:rsidR="002601BC" w:rsidRPr="008E0846">
          <w:rPr>
            <w:rStyle w:val="Hyperlink"/>
            <w:rFonts w:eastAsiaTheme="minorEastAsia" w:hAnsi="Calibri"/>
            <w:color w:val="000000" w:themeColor="text1"/>
            <w:kern w:val="24"/>
            <w:sz w:val="32"/>
            <w:szCs w:val="32"/>
          </w:rPr>
          <w:t>www.youtube.com/watch?v=dISmdb5zfiQ</w:t>
        </w:r>
      </w:hyperlink>
      <w:r w:rsidRPr="008E0846">
        <w:rPr>
          <w:rStyle w:val="Hyperlink"/>
          <w:rFonts w:eastAsiaTheme="minorEastAsia" w:hAnsi="Calibri"/>
          <w:color w:val="000000" w:themeColor="text1"/>
          <w:kern w:val="24"/>
          <w:sz w:val="32"/>
          <w:szCs w:val="32"/>
        </w:rPr>
        <w:t>”</w:t>
      </w:r>
    </w:p>
    <w:p w14:paraId="7DAA4131" w14:textId="77777777" w:rsidR="001E1022" w:rsidRPr="008E0846" w:rsidRDefault="001E1022" w:rsidP="0069009E">
      <w:pPr>
        <w:pStyle w:val="ListParagraph"/>
        <w:rPr>
          <w:rStyle w:val="Hyperlink"/>
          <w:rFonts w:asciiTheme="minorHAnsi" w:eastAsiaTheme="minorEastAsia" w:hAnsi="Calibri" w:cstheme="minorBidi"/>
          <w:color w:val="000000" w:themeColor="text1"/>
          <w:kern w:val="24"/>
          <w:sz w:val="32"/>
          <w:szCs w:val="32"/>
        </w:rPr>
      </w:pPr>
    </w:p>
    <w:p w14:paraId="45EF69A4" w14:textId="64286B53" w:rsidR="002601BC" w:rsidRPr="008E0846" w:rsidRDefault="002601BC" w:rsidP="002C68B3">
      <w:pPr>
        <w:rPr>
          <w:b/>
          <w:bCs/>
          <w:color w:val="000000" w:themeColor="text1"/>
          <w:sz w:val="32"/>
          <w:szCs w:val="32"/>
        </w:rPr>
      </w:pPr>
      <w:r w:rsidRPr="008E0846">
        <w:rPr>
          <w:rFonts w:asciiTheme="majorHAnsi" w:eastAsiaTheme="majorEastAsia" w:hAnsi="Calibri" w:cstheme="majorBidi"/>
          <w:b/>
          <w:bCs/>
          <w:color w:val="000000" w:themeColor="text1"/>
          <w:kern w:val="24"/>
          <w:sz w:val="32"/>
          <w:szCs w:val="32"/>
        </w:rPr>
        <w:t>Physical changes</w:t>
      </w:r>
    </w:p>
    <w:p w14:paraId="4F28BEEB" w14:textId="4AD77D26" w:rsidR="002601BC" w:rsidRPr="008E0846" w:rsidRDefault="002601BC" w:rsidP="0069009E">
      <w:pPr>
        <w:spacing w:before="125"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For girls, you might start to see early physical changes from about 10 or 11 years, but they might start as young as 8 years or as old as 13 years.</w:t>
      </w:r>
    </w:p>
    <w:p w14:paraId="693110EA" w14:textId="47E8EFFF" w:rsidR="002601BC" w:rsidRPr="008E0846" w:rsidRDefault="002601BC" w:rsidP="0069009E">
      <w:pPr>
        <w:spacing w:before="125"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For boys changes usually start around 11 or 12 years, but they might start as young as 9 years or as old as 14 years.</w:t>
      </w:r>
    </w:p>
    <w:p w14:paraId="5A91A21B" w14:textId="5668FC19" w:rsidR="002601BC" w:rsidRDefault="002601BC" w:rsidP="0069009E">
      <w:pPr>
        <w:spacing w:before="125"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Children going through puberty need more sleep than they did before puberty started.</w:t>
      </w:r>
    </w:p>
    <w:p w14:paraId="149C1CFB" w14:textId="77777777" w:rsidR="00C040A3" w:rsidRDefault="00C040A3" w:rsidP="0069009E">
      <w:pPr>
        <w:spacing w:before="125" w:after="0" w:line="240" w:lineRule="auto"/>
        <w:rPr>
          <w:rFonts w:eastAsiaTheme="minorEastAsia" w:hAnsi="Calibri"/>
          <w:color w:val="000000" w:themeColor="text1"/>
          <w:kern w:val="24"/>
          <w:sz w:val="32"/>
          <w:szCs w:val="32"/>
          <w:lang w:eastAsia="en-GB"/>
        </w:rPr>
      </w:pPr>
    </w:p>
    <w:p w14:paraId="54BFE20C" w14:textId="77777777" w:rsidR="00C040A3" w:rsidRPr="008E0846" w:rsidRDefault="00C040A3" w:rsidP="00C040A3">
      <w:pPr>
        <w:pStyle w:val="NormalWeb"/>
        <w:spacing w:before="106" w:beforeAutospacing="0" w:after="0" w:afterAutospacing="0"/>
        <w:rPr>
          <w:rFonts w:asciiTheme="majorHAnsi" w:eastAsiaTheme="majorEastAsia" w:hAnsi="Calibri" w:cstheme="majorBidi"/>
          <w:b/>
          <w:bCs/>
          <w:color w:val="000000" w:themeColor="text1"/>
          <w:kern w:val="24"/>
          <w:sz w:val="32"/>
          <w:szCs w:val="32"/>
        </w:rPr>
      </w:pPr>
      <w:r w:rsidRPr="008E0846">
        <w:rPr>
          <w:rFonts w:asciiTheme="majorHAnsi" w:eastAsiaTheme="majorEastAsia" w:hAnsi="Calibri" w:cstheme="majorBidi"/>
          <w:b/>
          <w:bCs/>
          <w:color w:val="000000" w:themeColor="text1"/>
          <w:kern w:val="24"/>
          <w:sz w:val="32"/>
          <w:szCs w:val="32"/>
        </w:rPr>
        <w:t>Emotional changes</w:t>
      </w:r>
    </w:p>
    <w:p w14:paraId="604FD1BB" w14:textId="77777777" w:rsidR="00C040A3" w:rsidRPr="008E0846" w:rsidRDefault="00C040A3" w:rsidP="00C040A3">
      <w:pPr>
        <w:pStyle w:val="NormalWeb"/>
        <w:spacing w:before="106" w:beforeAutospacing="0" w:after="0" w:afterAutospacing="0"/>
        <w:rPr>
          <w:rFonts w:asciiTheme="majorHAnsi" w:eastAsiaTheme="majorEastAsia" w:hAnsi="Calibri" w:cstheme="majorBidi"/>
          <w:b/>
          <w:bCs/>
          <w:color w:val="000000" w:themeColor="text1"/>
          <w:kern w:val="24"/>
          <w:sz w:val="32"/>
          <w:szCs w:val="32"/>
        </w:rPr>
      </w:pPr>
    </w:p>
    <w:p w14:paraId="712DD7EF" w14:textId="77777777" w:rsidR="00C040A3" w:rsidRPr="008E0846" w:rsidRDefault="00C040A3" w:rsidP="00C040A3">
      <w:pPr>
        <w:spacing w:before="125" w:after="0" w:line="240" w:lineRule="auto"/>
        <w:rPr>
          <w:rFonts w:ascii="Times New Roman" w:eastAsia="Times New Roman" w:hAnsi="Times New Roman" w:cs="Times New Roman"/>
          <w:sz w:val="32"/>
          <w:szCs w:val="32"/>
          <w:lang w:eastAsia="en-GB"/>
        </w:rPr>
      </w:pPr>
      <w:r w:rsidRPr="008E0846">
        <w:rPr>
          <w:rFonts w:eastAsiaTheme="minorEastAsia" w:hAnsi="Calibri"/>
          <w:b/>
          <w:bCs/>
          <w:color w:val="000000" w:themeColor="text1"/>
          <w:kern w:val="24"/>
          <w:sz w:val="32"/>
          <w:szCs w:val="32"/>
          <w:lang w:eastAsia="en-GB"/>
        </w:rPr>
        <w:t>Moods and feelings</w:t>
      </w:r>
    </w:p>
    <w:p w14:paraId="06C1E656" w14:textId="77777777" w:rsidR="00C040A3" w:rsidRPr="008E0846" w:rsidRDefault="00C040A3" w:rsidP="00C040A3">
      <w:pPr>
        <w:spacing w:before="125"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Your teens moods will be unpredictable with emotional ups and downs.</w:t>
      </w:r>
    </w:p>
    <w:p w14:paraId="57AE241E" w14:textId="77777777" w:rsidR="00C040A3" w:rsidRPr="008E0846" w:rsidRDefault="00C040A3" w:rsidP="00C040A3">
      <w:pPr>
        <w:spacing w:before="125"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This happens because their brains learning how to control and express their emotions.</w:t>
      </w:r>
    </w:p>
    <w:p w14:paraId="4EAC798D" w14:textId="77777777" w:rsidR="00C040A3" w:rsidRPr="008E0846" w:rsidRDefault="00C040A3" w:rsidP="00C040A3">
      <w:pPr>
        <w:spacing w:before="154"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br/>
      </w:r>
      <w:r w:rsidRPr="008E0846">
        <w:rPr>
          <w:rFonts w:eastAsiaTheme="minorEastAsia" w:hAnsi="Calibri"/>
          <w:b/>
          <w:bCs/>
          <w:color w:val="000000" w:themeColor="text1"/>
          <w:kern w:val="24"/>
          <w:sz w:val="32"/>
          <w:szCs w:val="32"/>
          <w:lang w:eastAsia="en-GB"/>
        </w:rPr>
        <w:t>Sensitivity to others</w:t>
      </w:r>
    </w:p>
    <w:p w14:paraId="49BFEA38" w14:textId="77777777" w:rsidR="00C040A3" w:rsidRPr="008E0846" w:rsidRDefault="00C040A3" w:rsidP="00C040A3">
      <w:pPr>
        <w:spacing w:before="115"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With maturity teens will become better at understanding other emotions but may misread facial expressions and body language.</w:t>
      </w:r>
    </w:p>
    <w:p w14:paraId="62893192" w14:textId="77777777" w:rsidR="00C040A3" w:rsidRPr="008E0846" w:rsidRDefault="00C040A3" w:rsidP="00C040A3">
      <w:pPr>
        <w:spacing w:before="115" w:after="0" w:line="240" w:lineRule="auto"/>
        <w:rPr>
          <w:rFonts w:eastAsiaTheme="minorEastAsia" w:hAnsi="Calibri"/>
          <w:color w:val="000000" w:themeColor="text1"/>
          <w:kern w:val="24"/>
          <w:sz w:val="32"/>
          <w:szCs w:val="32"/>
          <w:lang w:eastAsia="en-GB"/>
        </w:rPr>
      </w:pPr>
    </w:p>
    <w:p w14:paraId="443F95F7" w14:textId="77777777" w:rsidR="00C040A3" w:rsidRPr="008E0846" w:rsidRDefault="00C040A3" w:rsidP="00C040A3">
      <w:pPr>
        <w:pStyle w:val="NormalWeb"/>
        <w:spacing w:before="125" w:beforeAutospacing="0" w:after="0" w:afterAutospacing="0"/>
        <w:rPr>
          <w:sz w:val="32"/>
          <w:szCs w:val="32"/>
        </w:rPr>
      </w:pPr>
      <w:r w:rsidRPr="008E0846">
        <w:rPr>
          <w:rFonts w:asciiTheme="minorHAnsi" w:eastAsiaTheme="minorEastAsia" w:hAnsi="Calibri" w:cstheme="minorBidi"/>
          <w:b/>
          <w:bCs/>
          <w:color w:val="000000" w:themeColor="text1"/>
          <w:kern w:val="24"/>
          <w:sz w:val="32"/>
          <w:szCs w:val="32"/>
        </w:rPr>
        <w:t>Self-consciousness</w:t>
      </w:r>
      <w:r w:rsidRPr="008E0846">
        <w:rPr>
          <w:rFonts w:asciiTheme="minorHAnsi" w:eastAsiaTheme="minorEastAsia" w:hAnsi="Calibri" w:cstheme="minorBidi"/>
          <w:color w:val="000000" w:themeColor="text1"/>
          <w:kern w:val="24"/>
          <w:sz w:val="32"/>
          <w:szCs w:val="32"/>
        </w:rPr>
        <w:br/>
        <w:t>Teenage self-esteem is often affected by appearance – or by how teenagers think they look. As your child develops, she might feel self-conscious about her physical appearance. They might also compare her body with those of friends and peers.</w:t>
      </w:r>
    </w:p>
    <w:p w14:paraId="7ABD8C64" w14:textId="77777777" w:rsidR="00C040A3" w:rsidRPr="008E0846" w:rsidRDefault="00C040A3" w:rsidP="0069009E">
      <w:pPr>
        <w:spacing w:before="125" w:after="0" w:line="240" w:lineRule="auto"/>
        <w:rPr>
          <w:rFonts w:ascii="Times New Roman" w:eastAsia="Times New Roman" w:hAnsi="Times New Roman" w:cs="Times New Roman"/>
          <w:sz w:val="32"/>
          <w:szCs w:val="32"/>
          <w:lang w:eastAsia="en-GB"/>
        </w:rPr>
      </w:pPr>
    </w:p>
    <w:p w14:paraId="6FF60FA7" w14:textId="4410911D" w:rsidR="002601BC" w:rsidRDefault="002601BC" w:rsidP="0069009E">
      <w:pPr>
        <w:spacing w:before="125" w:after="0" w:line="240" w:lineRule="auto"/>
        <w:rPr>
          <w:rFonts w:ascii="Times New Roman" w:eastAsia="Times New Roman" w:hAnsi="Times New Roman" w:cs="Times New Roman"/>
          <w:sz w:val="32"/>
          <w:szCs w:val="32"/>
          <w:lang w:eastAsia="en-GB"/>
        </w:rPr>
      </w:pPr>
    </w:p>
    <w:p w14:paraId="4A9BEDC3" w14:textId="77777777" w:rsidR="00C040A3" w:rsidRPr="008E0846" w:rsidRDefault="00C040A3" w:rsidP="0069009E">
      <w:pPr>
        <w:spacing w:before="125" w:after="0" w:line="240" w:lineRule="auto"/>
        <w:rPr>
          <w:rFonts w:ascii="Times New Roman" w:eastAsia="Times New Roman" w:hAnsi="Times New Roman" w:cs="Times New Roman"/>
          <w:sz w:val="32"/>
          <w:szCs w:val="32"/>
          <w:lang w:eastAsia="en-GB"/>
        </w:rPr>
      </w:pPr>
    </w:p>
    <w:p w14:paraId="1510BD22" w14:textId="4DC371ED" w:rsidR="002601BC" w:rsidRPr="008E0846" w:rsidRDefault="002601BC" w:rsidP="0069009E">
      <w:pPr>
        <w:rPr>
          <w:rFonts w:asciiTheme="majorHAnsi" w:eastAsiaTheme="majorEastAsia" w:hAnsi="Calibri" w:cstheme="majorBidi"/>
          <w:b/>
          <w:bCs/>
          <w:color w:val="000000" w:themeColor="text1"/>
          <w:kern w:val="24"/>
          <w:sz w:val="32"/>
          <w:szCs w:val="32"/>
        </w:rPr>
      </w:pPr>
      <w:r w:rsidRPr="008E0846">
        <w:rPr>
          <w:rFonts w:asciiTheme="majorHAnsi" w:eastAsiaTheme="majorEastAsia" w:hAnsi="Calibri" w:cstheme="majorBidi"/>
          <w:b/>
          <w:bCs/>
          <w:color w:val="000000" w:themeColor="text1"/>
          <w:kern w:val="24"/>
          <w:sz w:val="32"/>
          <w:szCs w:val="32"/>
        </w:rPr>
        <w:lastRenderedPageBreak/>
        <w:t>Social changes</w:t>
      </w:r>
    </w:p>
    <w:p w14:paraId="09BE33B3" w14:textId="505E7E40" w:rsidR="002601BC" w:rsidRPr="008E0846" w:rsidRDefault="002601BC" w:rsidP="0069009E">
      <w:pPr>
        <w:spacing w:before="38" w:after="0" w:line="240" w:lineRule="auto"/>
        <w:rPr>
          <w:rFonts w:ascii="Times New Roman" w:eastAsia="Times New Roman" w:hAnsi="Times New Roman" w:cs="Times New Roman"/>
          <w:sz w:val="32"/>
          <w:szCs w:val="32"/>
          <w:lang w:eastAsia="en-GB"/>
        </w:rPr>
      </w:pPr>
      <w:r w:rsidRPr="008E0846">
        <w:rPr>
          <w:rFonts w:eastAsiaTheme="minorEastAsia" w:hAnsi="Calibri"/>
          <w:b/>
          <w:bCs/>
          <w:color w:val="000000" w:themeColor="text1"/>
          <w:kern w:val="24"/>
          <w:sz w:val="32"/>
          <w:szCs w:val="32"/>
          <w:lang w:eastAsia="en-GB"/>
        </w:rPr>
        <w:t>Identity</w:t>
      </w:r>
    </w:p>
    <w:p w14:paraId="60D222EE" w14:textId="28116990" w:rsidR="002601BC" w:rsidRPr="008E0846" w:rsidRDefault="002601BC" w:rsidP="0069009E">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Teenagers are finding their own identity and trying out new experiences</w:t>
      </w:r>
    </w:p>
    <w:p w14:paraId="7892FA8B" w14:textId="353F48B6" w:rsidR="002601BC" w:rsidRPr="008E0846" w:rsidRDefault="002601BC" w:rsidP="0069009E">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and friendships. This can be influenced by family and friends.</w:t>
      </w:r>
    </w:p>
    <w:p w14:paraId="39A2B0E4" w14:textId="56A0E5EA" w:rsidR="002601BC" w:rsidRPr="008E0846" w:rsidRDefault="002601BC" w:rsidP="0069009E">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br/>
      </w:r>
      <w:r w:rsidRPr="008E0846">
        <w:rPr>
          <w:rFonts w:eastAsiaTheme="minorEastAsia" w:hAnsi="Calibri"/>
          <w:b/>
          <w:bCs/>
          <w:color w:val="000000" w:themeColor="text1"/>
          <w:kern w:val="24"/>
          <w:sz w:val="32"/>
          <w:szCs w:val="32"/>
          <w:lang w:eastAsia="en-GB"/>
        </w:rPr>
        <w:t>Independence</w:t>
      </w:r>
    </w:p>
    <w:p w14:paraId="3168E130" w14:textId="57D530BA" w:rsidR="002601BC" w:rsidRPr="008E0846" w:rsidRDefault="002601BC" w:rsidP="0069009E">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Your teenager will be seeking more independence as they head towards adulthood.</w:t>
      </w:r>
    </w:p>
    <w:p w14:paraId="1F93B76C" w14:textId="28BB3BC5" w:rsidR="002601BC" w:rsidRPr="008E0846" w:rsidRDefault="002601BC" w:rsidP="0069009E">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b/>
          <w:bCs/>
          <w:color w:val="000000" w:themeColor="text1"/>
          <w:kern w:val="24"/>
          <w:sz w:val="32"/>
          <w:szCs w:val="32"/>
          <w:lang w:eastAsia="en-GB"/>
        </w:rPr>
        <w:t>Responsibility</w:t>
      </w:r>
    </w:p>
    <w:p w14:paraId="1FCF2639" w14:textId="3386E429" w:rsidR="002601BC" w:rsidRPr="008E0846" w:rsidRDefault="002601BC" w:rsidP="0069009E">
      <w:pPr>
        <w:spacing w:before="96"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Might be keen for more responsibility, this should be encouraged and supported for example with jobs around the house.</w:t>
      </w:r>
      <w:r w:rsidRPr="008E0846">
        <w:rPr>
          <w:rFonts w:eastAsiaTheme="minorEastAsia" w:hAnsi="Calibri"/>
          <w:color w:val="000000" w:themeColor="text1"/>
          <w:kern w:val="24"/>
          <w:sz w:val="32"/>
          <w:szCs w:val="32"/>
          <w:lang w:eastAsia="en-GB"/>
        </w:rPr>
        <w:br/>
      </w:r>
      <w:r w:rsidRPr="008E0846">
        <w:rPr>
          <w:rFonts w:eastAsiaTheme="minorEastAsia" w:hAnsi="Calibri"/>
          <w:b/>
          <w:bCs/>
          <w:color w:val="000000" w:themeColor="text1"/>
          <w:kern w:val="24"/>
          <w:sz w:val="32"/>
          <w:szCs w:val="32"/>
          <w:lang w:eastAsia="en-GB"/>
        </w:rPr>
        <w:t>New experiences</w:t>
      </w:r>
    </w:p>
    <w:p w14:paraId="68FA1F5D" w14:textId="0CA6844D" w:rsidR="002601BC" w:rsidRPr="008E0846" w:rsidRDefault="002601BC" w:rsidP="0069009E">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Teenagers will want to try new experiences (some risky) and this is testing their limits and abilities and will push any boundaries you have in place.</w:t>
      </w:r>
    </w:p>
    <w:p w14:paraId="5E922323" w14:textId="4566704E" w:rsidR="002601BC" w:rsidRPr="008E0846" w:rsidRDefault="002601BC" w:rsidP="0069009E">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b/>
          <w:bCs/>
          <w:color w:val="000000" w:themeColor="text1"/>
          <w:kern w:val="24"/>
          <w:sz w:val="32"/>
          <w:szCs w:val="32"/>
          <w:lang w:eastAsia="en-GB"/>
        </w:rPr>
        <w:t xml:space="preserve">It is </w:t>
      </w:r>
      <w:r w:rsidR="00443BD3" w:rsidRPr="008E0846">
        <w:rPr>
          <w:rFonts w:eastAsiaTheme="minorEastAsia" w:hAnsi="Calibri"/>
          <w:b/>
          <w:bCs/>
          <w:color w:val="000000" w:themeColor="text1"/>
          <w:kern w:val="24"/>
          <w:sz w:val="32"/>
          <w:szCs w:val="32"/>
          <w:lang w:eastAsia="en-GB"/>
        </w:rPr>
        <w:t>important</w:t>
      </w:r>
      <w:r w:rsidRPr="008E0846">
        <w:rPr>
          <w:rFonts w:eastAsiaTheme="minorEastAsia" w:hAnsi="Calibri"/>
          <w:b/>
          <w:bCs/>
          <w:color w:val="000000" w:themeColor="text1"/>
          <w:kern w:val="24"/>
          <w:sz w:val="32"/>
          <w:szCs w:val="32"/>
          <w:lang w:eastAsia="en-GB"/>
        </w:rPr>
        <w:t xml:space="preserve"> that they </w:t>
      </w:r>
      <w:r w:rsidR="0096773B" w:rsidRPr="008E0846">
        <w:rPr>
          <w:rFonts w:eastAsiaTheme="minorEastAsia" w:hAnsi="Calibri"/>
          <w:b/>
          <w:bCs/>
          <w:color w:val="000000" w:themeColor="text1"/>
          <w:kern w:val="24"/>
          <w:sz w:val="32"/>
          <w:szCs w:val="32"/>
          <w:lang w:eastAsia="en-GB"/>
        </w:rPr>
        <w:t>can</w:t>
      </w:r>
      <w:r w:rsidRPr="008E0846">
        <w:rPr>
          <w:rFonts w:eastAsiaTheme="minorEastAsia" w:hAnsi="Calibri"/>
          <w:b/>
          <w:bCs/>
          <w:color w:val="000000" w:themeColor="text1"/>
          <w:kern w:val="24"/>
          <w:sz w:val="32"/>
          <w:szCs w:val="32"/>
          <w:lang w:eastAsia="en-GB"/>
        </w:rPr>
        <w:t xml:space="preserve"> express themselves.</w:t>
      </w:r>
    </w:p>
    <w:p w14:paraId="7342671B" w14:textId="5AFD1EB7" w:rsidR="00E43FC5" w:rsidRPr="008E0846" w:rsidRDefault="002601BC" w:rsidP="00E43FC5">
      <w:pPr>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Because of the teenage brain development, they might not always think through any consequences.</w:t>
      </w:r>
    </w:p>
    <w:p w14:paraId="59F69832" w14:textId="1161E2B1" w:rsidR="002601BC" w:rsidRPr="008E0846" w:rsidRDefault="002601BC" w:rsidP="00E43FC5">
      <w:pPr>
        <w:rPr>
          <w:rFonts w:eastAsiaTheme="minorEastAsia" w:hAnsi="Calibri"/>
          <w:color w:val="000000" w:themeColor="text1"/>
          <w:kern w:val="24"/>
          <w:sz w:val="32"/>
          <w:szCs w:val="32"/>
          <w:lang w:eastAsia="en-GB"/>
        </w:rPr>
      </w:pPr>
      <w:r w:rsidRPr="008E0846">
        <w:rPr>
          <w:rFonts w:ascii="Calibri" w:eastAsia="+mn-ea" w:hAnsi="Calibri" w:cs="+mn-cs"/>
          <w:b/>
          <w:bCs/>
          <w:color w:val="000000"/>
          <w:kern w:val="24"/>
          <w:sz w:val="32"/>
          <w:szCs w:val="32"/>
        </w:rPr>
        <w:t>Values</w:t>
      </w:r>
    </w:p>
    <w:p w14:paraId="64398EE1" w14:textId="77777777" w:rsidR="002601BC" w:rsidRPr="008E0846" w:rsidRDefault="002601BC" w:rsidP="0069009E">
      <w:pPr>
        <w:pStyle w:val="NormalWeb"/>
        <w:spacing w:before="106" w:beforeAutospacing="0" w:after="0" w:afterAutospacing="0"/>
        <w:rPr>
          <w:sz w:val="32"/>
          <w:szCs w:val="32"/>
        </w:rPr>
      </w:pPr>
      <w:r w:rsidRPr="008E0846">
        <w:rPr>
          <w:rFonts w:ascii="Calibri" w:eastAsia="+mn-ea" w:hAnsi="Calibri" w:cs="+mn-cs"/>
          <w:color w:val="000000"/>
          <w:kern w:val="24"/>
          <w:sz w:val="32"/>
          <w:szCs w:val="32"/>
        </w:rPr>
        <w:t>They will develop stronger individual morals and values.</w:t>
      </w:r>
    </w:p>
    <w:p w14:paraId="0F2B29FA" w14:textId="77777777" w:rsidR="002601BC" w:rsidRPr="008E0846" w:rsidRDefault="002601BC" w:rsidP="0069009E">
      <w:pPr>
        <w:pStyle w:val="NormalWeb"/>
        <w:spacing w:before="106" w:beforeAutospacing="0" w:after="0" w:afterAutospacing="0"/>
        <w:rPr>
          <w:sz w:val="32"/>
          <w:szCs w:val="32"/>
        </w:rPr>
      </w:pPr>
      <w:r w:rsidRPr="008E0846">
        <w:rPr>
          <w:rFonts w:ascii="Calibri" w:eastAsia="+mn-ea" w:hAnsi="Calibri" w:cs="+mn-cs"/>
          <w:color w:val="000000"/>
          <w:kern w:val="24"/>
          <w:sz w:val="32"/>
          <w:szCs w:val="32"/>
        </w:rPr>
        <w:t>Start to question more things.</w:t>
      </w:r>
    </w:p>
    <w:p w14:paraId="05F6264E" w14:textId="1D494F2A" w:rsidR="002601BC" w:rsidRPr="008E0846" w:rsidRDefault="002601BC" w:rsidP="0069009E">
      <w:pPr>
        <w:pStyle w:val="NormalWeb"/>
        <w:spacing w:before="106" w:beforeAutospacing="0" w:after="0" w:afterAutospacing="0"/>
        <w:rPr>
          <w:sz w:val="32"/>
          <w:szCs w:val="32"/>
        </w:rPr>
      </w:pPr>
      <w:r w:rsidRPr="008E0846">
        <w:rPr>
          <w:rFonts w:ascii="Calibri" w:eastAsia="+mn-ea" w:hAnsi="Calibri" w:cs="+mn-cs"/>
          <w:color w:val="000000"/>
          <w:kern w:val="24"/>
          <w:sz w:val="32"/>
          <w:szCs w:val="32"/>
        </w:rPr>
        <w:t>Aware that they are responsible for their own actions.</w:t>
      </w:r>
    </w:p>
    <w:p w14:paraId="4F282094" w14:textId="77777777" w:rsidR="002601BC" w:rsidRPr="008E0846" w:rsidRDefault="002601BC" w:rsidP="0069009E">
      <w:pPr>
        <w:pStyle w:val="NormalWeb"/>
        <w:spacing w:before="106" w:beforeAutospacing="0" w:after="0" w:afterAutospacing="0"/>
        <w:rPr>
          <w:sz w:val="32"/>
          <w:szCs w:val="32"/>
        </w:rPr>
      </w:pPr>
      <w:r w:rsidRPr="008E0846">
        <w:rPr>
          <w:rFonts w:ascii="Calibri" w:eastAsia="+mn-ea" w:hAnsi="Calibri" w:cs="+mn-cs"/>
          <w:b/>
          <w:bCs/>
          <w:color w:val="000000"/>
          <w:kern w:val="24"/>
          <w:sz w:val="32"/>
          <w:szCs w:val="32"/>
        </w:rPr>
        <w:t>Influences</w:t>
      </w:r>
    </w:p>
    <w:p w14:paraId="6E69D184" w14:textId="0068B3B6" w:rsidR="001667A5" w:rsidRDefault="002601BC" w:rsidP="0069009E">
      <w:pPr>
        <w:pStyle w:val="NormalWeb"/>
        <w:spacing w:before="106" w:beforeAutospacing="0" w:after="0" w:afterAutospacing="0"/>
        <w:rPr>
          <w:rFonts w:ascii="Calibri" w:eastAsia="+mn-ea" w:hAnsi="Calibri" w:cs="+mn-cs"/>
          <w:color w:val="000000"/>
          <w:kern w:val="24"/>
          <w:sz w:val="32"/>
          <w:szCs w:val="32"/>
        </w:rPr>
      </w:pPr>
      <w:r w:rsidRPr="008E0846">
        <w:rPr>
          <w:rFonts w:ascii="Calibri" w:eastAsia="+mn-ea" w:hAnsi="Calibri" w:cs="+mn-cs"/>
          <w:color w:val="000000"/>
          <w:kern w:val="24"/>
          <w:sz w:val="32"/>
          <w:szCs w:val="32"/>
        </w:rPr>
        <w:t>Friends will influence their decisions on appearance, behaviour etc.</w:t>
      </w:r>
    </w:p>
    <w:p w14:paraId="0D1042D9" w14:textId="77777777" w:rsidR="001667A5" w:rsidRPr="008E0846" w:rsidRDefault="001667A5" w:rsidP="001667A5">
      <w:pPr>
        <w:spacing w:before="125" w:after="0" w:line="240" w:lineRule="auto"/>
        <w:rPr>
          <w:rFonts w:ascii="Times New Roman" w:eastAsia="Times New Roman" w:hAnsi="Times New Roman" w:cs="Times New Roman"/>
          <w:sz w:val="32"/>
          <w:szCs w:val="32"/>
          <w:lang w:eastAsia="en-GB"/>
        </w:rPr>
      </w:pPr>
      <w:r w:rsidRPr="008E0846">
        <w:rPr>
          <w:rFonts w:eastAsiaTheme="minorEastAsia" w:hAnsi="Calibri"/>
          <w:b/>
          <w:bCs/>
          <w:color w:val="000000" w:themeColor="text1"/>
          <w:kern w:val="24"/>
          <w:sz w:val="32"/>
          <w:szCs w:val="32"/>
          <w:lang w:eastAsia="en-GB"/>
        </w:rPr>
        <w:t>Decision-making</w:t>
      </w:r>
    </w:p>
    <w:p w14:paraId="43E1342E" w14:textId="77777777" w:rsidR="001667A5" w:rsidRPr="008E0846" w:rsidRDefault="001667A5" w:rsidP="001667A5">
      <w:pPr>
        <w:spacing w:before="125"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Teens will act without thinking as their decision-making skills are still developing.</w:t>
      </w:r>
    </w:p>
    <w:p w14:paraId="61C2E5D2" w14:textId="3354DCE3" w:rsidR="001667A5" w:rsidRDefault="001667A5" w:rsidP="001667A5">
      <w:pPr>
        <w:spacing w:before="125"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They are learning that their actions have consequences.</w:t>
      </w:r>
    </w:p>
    <w:p w14:paraId="6C1A8EF0" w14:textId="77777777" w:rsidR="000E22AD" w:rsidRPr="008E0846" w:rsidRDefault="000E22AD" w:rsidP="000E22AD">
      <w:pPr>
        <w:pStyle w:val="NormalWeb"/>
        <w:spacing w:before="106" w:beforeAutospacing="0" w:after="0" w:afterAutospacing="0"/>
        <w:rPr>
          <w:rFonts w:ascii="Calibri" w:eastAsia="+mn-ea" w:hAnsi="Calibri" w:cs="+mn-cs"/>
          <w:b/>
          <w:bCs/>
          <w:color w:val="000000"/>
          <w:kern w:val="24"/>
          <w:sz w:val="32"/>
          <w:szCs w:val="32"/>
        </w:rPr>
      </w:pPr>
      <w:r w:rsidRPr="008E0846">
        <w:rPr>
          <w:rFonts w:ascii="Calibri" w:eastAsia="+mn-ea" w:hAnsi="Calibri" w:cs="+mn-cs"/>
          <w:b/>
          <w:bCs/>
          <w:color w:val="000000"/>
          <w:kern w:val="24"/>
          <w:sz w:val="32"/>
          <w:szCs w:val="32"/>
        </w:rPr>
        <w:lastRenderedPageBreak/>
        <w:t>Media</w:t>
      </w:r>
      <w:r w:rsidRPr="008E0846">
        <w:rPr>
          <w:rFonts w:ascii="Calibri" w:eastAsia="+mn-ea" w:hAnsi="Calibri" w:cs="+mn-cs"/>
          <w:color w:val="000000"/>
          <w:kern w:val="24"/>
          <w:sz w:val="32"/>
          <w:szCs w:val="32"/>
        </w:rPr>
        <w:br/>
        <w:t>The internet, mobile phones and social media can influence how your child communicates with friends and learns about the world.</w:t>
      </w:r>
    </w:p>
    <w:p w14:paraId="51EA7929" w14:textId="77777777" w:rsidR="000E22AD" w:rsidRPr="008E0846" w:rsidRDefault="000E22AD" w:rsidP="000E22AD">
      <w:pPr>
        <w:pStyle w:val="NormalWeb"/>
        <w:spacing w:before="106" w:beforeAutospacing="0" w:after="0" w:afterAutospacing="0"/>
        <w:rPr>
          <w:rFonts w:ascii="Calibri" w:eastAsia="+mn-ea" w:hAnsi="Calibri" w:cs="+mn-cs"/>
          <w:color w:val="000000"/>
          <w:kern w:val="24"/>
          <w:sz w:val="32"/>
          <w:szCs w:val="32"/>
        </w:rPr>
      </w:pPr>
      <w:r w:rsidRPr="008E0846">
        <w:rPr>
          <w:rFonts w:ascii="Calibri" w:eastAsia="+mn-ea" w:hAnsi="Calibri" w:cs="+mn-cs"/>
          <w:color w:val="000000"/>
          <w:kern w:val="24"/>
          <w:sz w:val="32"/>
          <w:szCs w:val="32"/>
        </w:rPr>
        <w:t>This can be positive and negative and should be monitored.</w:t>
      </w:r>
    </w:p>
    <w:p w14:paraId="59AAD026" w14:textId="77777777" w:rsidR="000E22AD" w:rsidRDefault="000E22AD" w:rsidP="001667A5">
      <w:pPr>
        <w:spacing w:before="125" w:after="0" w:line="240" w:lineRule="auto"/>
        <w:rPr>
          <w:rFonts w:eastAsiaTheme="minorEastAsia" w:hAnsi="Calibri"/>
          <w:color w:val="000000" w:themeColor="text1"/>
          <w:kern w:val="24"/>
          <w:sz w:val="32"/>
          <w:szCs w:val="32"/>
          <w:lang w:eastAsia="en-GB"/>
        </w:rPr>
      </w:pPr>
    </w:p>
    <w:p w14:paraId="20C0A607" w14:textId="687814CD" w:rsidR="002601BC" w:rsidRPr="001667A5" w:rsidRDefault="002601BC" w:rsidP="001667A5">
      <w:pPr>
        <w:spacing w:before="125" w:after="0" w:line="240" w:lineRule="auto"/>
        <w:rPr>
          <w:rFonts w:eastAsiaTheme="minorEastAsia" w:hAnsi="Calibri"/>
          <w:color w:val="000000" w:themeColor="text1"/>
          <w:kern w:val="24"/>
          <w:sz w:val="32"/>
          <w:szCs w:val="32"/>
          <w:lang w:eastAsia="en-GB"/>
        </w:rPr>
      </w:pPr>
      <w:r w:rsidRPr="008E0846">
        <w:rPr>
          <w:rFonts w:ascii="Calibri" w:eastAsia="+mn-ea" w:hAnsi="Calibri" w:cs="+mn-cs"/>
          <w:b/>
          <w:bCs/>
          <w:color w:val="000000"/>
          <w:kern w:val="24"/>
          <w:sz w:val="32"/>
          <w:szCs w:val="32"/>
        </w:rPr>
        <w:t>Sexual identity</w:t>
      </w:r>
    </w:p>
    <w:p w14:paraId="1F82ED15" w14:textId="77777777" w:rsidR="00583A26" w:rsidRPr="008E0846" w:rsidRDefault="002601BC" w:rsidP="0069009E">
      <w:pPr>
        <w:pStyle w:val="NormalWeb"/>
        <w:spacing w:before="106" w:beforeAutospacing="0" w:after="0" w:afterAutospacing="0"/>
        <w:rPr>
          <w:rFonts w:ascii="Calibri" w:eastAsia="+mn-ea" w:hAnsi="Calibri" w:cs="+mn-cs"/>
          <w:color w:val="000000"/>
          <w:kern w:val="24"/>
          <w:sz w:val="32"/>
          <w:szCs w:val="32"/>
        </w:rPr>
      </w:pPr>
      <w:r w:rsidRPr="008E0846">
        <w:rPr>
          <w:rFonts w:ascii="Calibri" w:eastAsia="+mn-ea" w:hAnsi="Calibri" w:cs="+mn-cs"/>
          <w:color w:val="000000"/>
          <w:kern w:val="24"/>
          <w:sz w:val="32"/>
          <w:szCs w:val="32"/>
        </w:rPr>
        <w:t>Teenagers might start to have romantic relationships; these are not always intimate but experimental.</w:t>
      </w:r>
    </w:p>
    <w:p w14:paraId="1F9DDFAD" w14:textId="77D41DAA" w:rsidR="00583A26" w:rsidRPr="008E0846" w:rsidRDefault="002601BC" w:rsidP="0069009E">
      <w:pPr>
        <w:pStyle w:val="NormalWeb"/>
        <w:spacing w:before="106" w:beforeAutospacing="0" w:after="0" w:afterAutospacing="0"/>
        <w:rPr>
          <w:rFonts w:ascii="Calibri" w:eastAsia="+mn-ea" w:hAnsi="Calibri" w:cs="+mn-cs"/>
          <w:b/>
          <w:bCs/>
          <w:color w:val="000000" w:themeColor="text1"/>
          <w:kern w:val="24"/>
          <w:sz w:val="32"/>
          <w:szCs w:val="32"/>
        </w:rPr>
      </w:pPr>
      <w:r w:rsidRPr="008E0846">
        <w:rPr>
          <w:rFonts w:ascii="Calibri" w:eastAsia="+mn-ea" w:hAnsi="Calibri" w:cs="+mn-cs"/>
          <w:color w:val="000000"/>
          <w:kern w:val="24"/>
          <w:sz w:val="32"/>
          <w:szCs w:val="32"/>
        </w:rPr>
        <w:t xml:space="preserve"> </w:t>
      </w:r>
      <w:r w:rsidRPr="008E0846">
        <w:rPr>
          <w:rFonts w:ascii="Calibri" w:eastAsia="+mn-ea" w:hAnsi="Calibri" w:cs="+mn-cs"/>
          <w:b/>
          <w:bCs/>
          <w:color w:val="000000" w:themeColor="text1"/>
          <w:kern w:val="24"/>
          <w:sz w:val="32"/>
          <w:szCs w:val="32"/>
        </w:rPr>
        <w:t>LGBT</w:t>
      </w:r>
    </w:p>
    <w:p w14:paraId="1FCB3FF9" w14:textId="54662DA5" w:rsidR="00985B6A" w:rsidRPr="008E0846" w:rsidRDefault="00583A26" w:rsidP="0069009E">
      <w:pPr>
        <w:pStyle w:val="NormalWeb"/>
        <w:spacing w:before="106" w:beforeAutospacing="0" w:after="0" w:afterAutospacing="0"/>
        <w:rPr>
          <w:sz w:val="32"/>
          <w:szCs w:val="32"/>
        </w:rPr>
      </w:pPr>
      <w:r w:rsidRPr="008E0846">
        <w:rPr>
          <w:sz w:val="32"/>
          <w:szCs w:val="32"/>
        </w:rPr>
        <w:t xml:space="preserve">         </w:t>
      </w:r>
      <w:hyperlink r:id="rId8" w:history="1">
        <w:r w:rsidRPr="008E0846">
          <w:rPr>
            <w:rStyle w:val="Hyperlink"/>
            <w:sz w:val="32"/>
            <w:szCs w:val="32"/>
          </w:rPr>
          <w:t>https://www.derbyshirelgbt.org.uk/services-for-you/</w:t>
        </w:r>
      </w:hyperlink>
    </w:p>
    <w:p w14:paraId="385F98C5" w14:textId="06516759" w:rsidR="000A6304" w:rsidRPr="008E0846" w:rsidRDefault="002601BC" w:rsidP="0069009E">
      <w:pPr>
        <w:pStyle w:val="NormalWeb"/>
        <w:spacing w:before="106" w:beforeAutospacing="0" w:after="0" w:afterAutospacing="0"/>
        <w:rPr>
          <w:rFonts w:ascii="Calibri" w:eastAsia="+mn-ea" w:hAnsi="Calibri" w:cs="+mn-cs"/>
          <w:color w:val="000000"/>
          <w:kern w:val="24"/>
          <w:sz w:val="32"/>
          <w:szCs w:val="32"/>
        </w:rPr>
      </w:pPr>
      <w:r w:rsidRPr="008E0846">
        <w:rPr>
          <w:rFonts w:ascii="Calibri" w:eastAsia="+mn-ea" w:hAnsi="Calibri" w:cs="+mn-cs"/>
          <w:color w:val="000000"/>
          <w:kern w:val="24"/>
          <w:sz w:val="32"/>
          <w:szCs w:val="32"/>
        </w:rPr>
        <w:br/>
      </w:r>
    </w:p>
    <w:p w14:paraId="7186837E" w14:textId="518C6619" w:rsidR="000A6304" w:rsidRPr="008E0846" w:rsidRDefault="000A6304" w:rsidP="0069009E">
      <w:pPr>
        <w:spacing w:before="125" w:after="0" w:line="240" w:lineRule="auto"/>
        <w:rPr>
          <w:rFonts w:ascii="Times New Roman" w:eastAsia="Times New Roman" w:hAnsi="Times New Roman" w:cs="Times New Roman"/>
          <w:b/>
          <w:bCs/>
          <w:sz w:val="32"/>
          <w:szCs w:val="32"/>
          <w:lang w:eastAsia="en-GB"/>
        </w:rPr>
      </w:pPr>
      <w:r w:rsidRPr="008E0846">
        <w:rPr>
          <w:rFonts w:asciiTheme="majorHAnsi" w:eastAsiaTheme="majorEastAsia" w:hAnsi="Calibri" w:cstheme="majorBidi"/>
          <w:b/>
          <w:bCs/>
          <w:kern w:val="24"/>
          <w:sz w:val="32"/>
          <w:szCs w:val="32"/>
        </w:rPr>
        <w:t>Boredom</w:t>
      </w:r>
    </w:p>
    <w:p w14:paraId="172666E7" w14:textId="6021CA2E" w:rsidR="00BB615A" w:rsidRPr="008E0846" w:rsidRDefault="00BB615A" w:rsidP="00FB4E00">
      <w:pPr>
        <w:rPr>
          <w:sz w:val="32"/>
          <w:szCs w:val="32"/>
        </w:rPr>
      </w:pPr>
      <w:r w:rsidRPr="008E0846">
        <w:rPr>
          <w:rFonts w:hAnsi="Calibri"/>
          <w:color w:val="000000" w:themeColor="text1"/>
          <w:kern w:val="24"/>
          <w:sz w:val="32"/>
          <w:szCs w:val="32"/>
        </w:rPr>
        <w:t>Feeling bored usually happens when nothing in your environment captures your interest or attention.</w:t>
      </w:r>
    </w:p>
    <w:p w14:paraId="3746738D" w14:textId="6B33A08A" w:rsidR="00BB615A" w:rsidRPr="008E0846" w:rsidRDefault="00BB615A" w:rsidP="00FB4E00">
      <w:pPr>
        <w:rPr>
          <w:rFonts w:hAnsi="Calibri"/>
          <w:color w:val="000000" w:themeColor="text1"/>
          <w:kern w:val="24"/>
          <w:sz w:val="32"/>
          <w:szCs w:val="32"/>
        </w:rPr>
      </w:pPr>
      <w:r w:rsidRPr="008E0846">
        <w:rPr>
          <w:rFonts w:hAnsi="Calibri"/>
          <w:color w:val="000000" w:themeColor="text1"/>
          <w:kern w:val="24"/>
          <w:sz w:val="32"/>
          <w:szCs w:val="32"/>
        </w:rPr>
        <w:t>Boredom might start with your mind, but it can quickly affect your body and emotions too. For example, you might feel restless or fatigued and your mood can plummet.</w:t>
      </w:r>
    </w:p>
    <w:p w14:paraId="36A2C86B" w14:textId="1DEF7522" w:rsidR="00BB615A" w:rsidRPr="008E0846" w:rsidRDefault="00BB615A" w:rsidP="0069009E">
      <w:pPr>
        <w:ind w:left="360"/>
        <w:rPr>
          <w:rFonts w:hAnsi="Calibri"/>
          <w:color w:val="000000" w:themeColor="text1"/>
          <w:kern w:val="24"/>
          <w:sz w:val="32"/>
          <w:szCs w:val="32"/>
        </w:rPr>
      </w:pPr>
    </w:p>
    <w:p w14:paraId="1DDAE709" w14:textId="616D0B6F" w:rsidR="00BB615A" w:rsidRPr="008E0846" w:rsidRDefault="00BB615A" w:rsidP="0069009E">
      <w:pPr>
        <w:spacing w:before="125" w:after="0" w:line="240" w:lineRule="auto"/>
        <w:rPr>
          <w:rFonts w:ascii="Times New Roman" w:eastAsia="Times New Roman" w:hAnsi="Times New Roman" w:cs="Times New Roman"/>
          <w:b/>
          <w:bCs/>
          <w:sz w:val="32"/>
          <w:szCs w:val="32"/>
          <w:lang w:eastAsia="en-GB"/>
        </w:rPr>
      </w:pPr>
      <w:r w:rsidRPr="008E0846">
        <w:rPr>
          <w:rFonts w:eastAsiaTheme="minorEastAsia" w:hAnsi="Calibri"/>
          <w:b/>
          <w:bCs/>
          <w:color w:val="000000" w:themeColor="text1"/>
          <w:kern w:val="24"/>
          <w:sz w:val="32"/>
          <w:szCs w:val="32"/>
          <w:lang w:eastAsia="en-GB"/>
        </w:rPr>
        <w:t>Boredom can lead to:</w:t>
      </w:r>
    </w:p>
    <w:p w14:paraId="71DE15CA" w14:textId="6A8C51E8" w:rsidR="00BB615A" w:rsidRPr="008E0846" w:rsidRDefault="00BB615A" w:rsidP="0069009E">
      <w:pPr>
        <w:tabs>
          <w:tab w:val="left" w:pos="720"/>
        </w:tabs>
        <w:contextualSpacing/>
        <w:rPr>
          <w:rFonts w:ascii="Times New Roman" w:eastAsia="Times New Roman" w:hAnsi="Times New Roman" w:cs="Times New Roman"/>
          <w:sz w:val="32"/>
          <w:szCs w:val="32"/>
          <w:lang w:eastAsia="en-GB"/>
        </w:rPr>
      </w:pPr>
      <w:r w:rsidRPr="008E0846">
        <w:rPr>
          <w:rFonts w:eastAsia="Times New Roman" w:hAnsi="Calibri" w:cs="Times New Roman"/>
          <w:color w:val="000000" w:themeColor="text1"/>
          <w:kern w:val="24"/>
          <w:sz w:val="32"/>
          <w:szCs w:val="32"/>
          <w:lang w:eastAsia="en-GB"/>
        </w:rPr>
        <w:t>Eating something, even though you aren’t hungry.</w:t>
      </w:r>
    </w:p>
    <w:p w14:paraId="6FF6D832" w14:textId="77777777" w:rsidR="00BB615A" w:rsidRPr="008E0846" w:rsidRDefault="00BB615A" w:rsidP="0069009E">
      <w:pPr>
        <w:tabs>
          <w:tab w:val="left" w:pos="720"/>
        </w:tabs>
        <w:contextualSpacing/>
        <w:rPr>
          <w:rFonts w:ascii="Times New Roman" w:eastAsia="Times New Roman" w:hAnsi="Times New Roman" w:cs="Times New Roman"/>
          <w:sz w:val="32"/>
          <w:szCs w:val="32"/>
          <w:lang w:eastAsia="en-GB"/>
        </w:rPr>
      </w:pPr>
      <w:r w:rsidRPr="008E0846">
        <w:rPr>
          <w:rFonts w:eastAsia="Times New Roman" w:hAnsi="Calibri" w:cs="Times New Roman"/>
          <w:color w:val="000000" w:themeColor="text1"/>
          <w:kern w:val="24"/>
          <w:sz w:val="32"/>
          <w:szCs w:val="32"/>
          <w:lang w:eastAsia="en-GB"/>
        </w:rPr>
        <w:t>Phone a person you don’t like that much, just to have someone to talk to.</w:t>
      </w:r>
    </w:p>
    <w:p w14:paraId="6BD0F311" w14:textId="2B36E9FF" w:rsidR="00BB615A" w:rsidRDefault="00BB615A" w:rsidP="0069009E">
      <w:pPr>
        <w:tabs>
          <w:tab w:val="left" w:pos="720"/>
        </w:tabs>
        <w:contextualSpacing/>
        <w:rPr>
          <w:rFonts w:eastAsia="Times New Roman" w:hAnsi="Calibri" w:cs="Times New Roman"/>
          <w:color w:val="000000" w:themeColor="text1"/>
          <w:kern w:val="24"/>
          <w:sz w:val="32"/>
          <w:szCs w:val="32"/>
          <w:lang w:eastAsia="en-GB"/>
        </w:rPr>
      </w:pPr>
      <w:r w:rsidRPr="008E0846">
        <w:rPr>
          <w:rFonts w:eastAsia="Times New Roman" w:hAnsi="Calibri" w:cs="Times New Roman"/>
          <w:color w:val="000000" w:themeColor="text1"/>
          <w:kern w:val="24"/>
          <w:sz w:val="32"/>
          <w:szCs w:val="32"/>
          <w:lang w:eastAsia="en-GB"/>
        </w:rPr>
        <w:t>Act in a potentially dangerous way. For example: overtake a slow driver even if it's not completely safe because driving behind them is boring.</w:t>
      </w:r>
    </w:p>
    <w:p w14:paraId="74BB95C7" w14:textId="77777777" w:rsidR="000E22AD" w:rsidRPr="008E0846" w:rsidRDefault="000E22AD" w:rsidP="0069009E">
      <w:pPr>
        <w:tabs>
          <w:tab w:val="left" w:pos="720"/>
        </w:tabs>
        <w:contextualSpacing/>
        <w:rPr>
          <w:rFonts w:eastAsia="Times New Roman" w:hAnsi="Calibri" w:cs="Times New Roman"/>
          <w:color w:val="000000" w:themeColor="text1"/>
          <w:kern w:val="24"/>
          <w:sz w:val="32"/>
          <w:szCs w:val="32"/>
          <w:lang w:eastAsia="en-GB"/>
        </w:rPr>
      </w:pPr>
    </w:p>
    <w:p w14:paraId="4E70D2DF" w14:textId="5956851C" w:rsidR="00BB615A" w:rsidRPr="008E0846" w:rsidRDefault="00BB615A" w:rsidP="0069009E">
      <w:pPr>
        <w:tabs>
          <w:tab w:val="left" w:pos="720"/>
        </w:tabs>
        <w:contextualSpacing/>
        <w:rPr>
          <w:b/>
          <w:bCs/>
          <w:kern w:val="24"/>
          <w:sz w:val="32"/>
          <w:szCs w:val="32"/>
        </w:rPr>
      </w:pPr>
    </w:p>
    <w:p w14:paraId="38CF8E03" w14:textId="77777777" w:rsidR="000A51A3" w:rsidRPr="008E0846" w:rsidRDefault="000A51A3" w:rsidP="0069009E">
      <w:pPr>
        <w:pStyle w:val="NormalWeb"/>
        <w:spacing w:before="101" w:beforeAutospacing="0" w:after="200" w:afterAutospacing="0" w:line="276" w:lineRule="auto"/>
        <w:rPr>
          <w:sz w:val="32"/>
          <w:szCs w:val="32"/>
        </w:rPr>
      </w:pPr>
      <w:r w:rsidRPr="008E0846">
        <w:rPr>
          <w:rFonts w:asciiTheme="minorHAnsi" w:hAnsi="Calibri"/>
          <w:b/>
          <w:bCs/>
          <w:color w:val="000000" w:themeColor="text1"/>
          <w:kern w:val="24"/>
          <w:sz w:val="32"/>
          <w:szCs w:val="32"/>
        </w:rPr>
        <w:t>Get to know yourself and your favourite ways to avoid boredom</w:t>
      </w:r>
      <w:r w:rsidRPr="008E0846">
        <w:rPr>
          <w:rFonts w:asciiTheme="minorHAnsi" w:hAnsi="Calibri"/>
          <w:color w:val="000000" w:themeColor="text1"/>
          <w:kern w:val="24"/>
          <w:sz w:val="32"/>
          <w:szCs w:val="32"/>
        </w:rPr>
        <w:t>.</w:t>
      </w:r>
    </w:p>
    <w:p w14:paraId="0D87E268" w14:textId="0B563DB3" w:rsidR="000A51A3" w:rsidRPr="008E0846" w:rsidRDefault="000A51A3" w:rsidP="0069009E">
      <w:pPr>
        <w:pStyle w:val="ListParagraph"/>
        <w:numPr>
          <w:ilvl w:val="0"/>
          <w:numId w:val="5"/>
        </w:numPr>
        <w:spacing w:line="276" w:lineRule="auto"/>
        <w:rPr>
          <w:sz w:val="32"/>
          <w:szCs w:val="32"/>
        </w:rPr>
      </w:pPr>
      <w:r w:rsidRPr="008E0846">
        <w:rPr>
          <w:rFonts w:asciiTheme="minorHAnsi" w:hAnsi="Calibri"/>
          <w:b/>
          <w:bCs/>
          <w:color w:val="000000" w:themeColor="text1"/>
          <w:kern w:val="24"/>
          <w:sz w:val="32"/>
          <w:szCs w:val="32"/>
        </w:rPr>
        <w:lastRenderedPageBreak/>
        <w:t xml:space="preserve">Boredom busters </w:t>
      </w:r>
      <w:r w:rsidRPr="008E0846">
        <w:rPr>
          <w:rFonts w:asciiTheme="minorHAnsi" w:hAnsi="Calibri"/>
          <w:color w:val="000000" w:themeColor="text1"/>
          <w:kern w:val="24"/>
          <w:sz w:val="32"/>
          <w:szCs w:val="32"/>
        </w:rPr>
        <w:t>- try new and different, spending time with people.</w:t>
      </w:r>
    </w:p>
    <w:p w14:paraId="3105770A" w14:textId="77777777" w:rsidR="000A51A3" w:rsidRPr="008E0846" w:rsidRDefault="000A51A3" w:rsidP="0069009E">
      <w:pPr>
        <w:pStyle w:val="ListParagraph"/>
        <w:numPr>
          <w:ilvl w:val="0"/>
          <w:numId w:val="5"/>
        </w:numPr>
        <w:spacing w:line="276" w:lineRule="auto"/>
        <w:rPr>
          <w:sz w:val="32"/>
          <w:szCs w:val="32"/>
        </w:rPr>
      </w:pPr>
      <w:r w:rsidRPr="008E0846">
        <w:rPr>
          <w:rFonts w:asciiTheme="minorHAnsi" w:hAnsi="Calibri"/>
          <w:b/>
          <w:bCs/>
          <w:color w:val="000000" w:themeColor="text1"/>
          <w:kern w:val="24"/>
          <w:sz w:val="32"/>
          <w:szCs w:val="32"/>
        </w:rPr>
        <w:t xml:space="preserve">Be Prepared: </w:t>
      </w:r>
      <w:r w:rsidRPr="008E0846">
        <w:rPr>
          <w:rFonts w:asciiTheme="minorHAnsi" w:hAnsi="Calibri"/>
          <w:color w:val="000000" w:themeColor="text1"/>
          <w:kern w:val="24"/>
          <w:sz w:val="32"/>
          <w:szCs w:val="32"/>
        </w:rPr>
        <w:t>Life is full of delays, so have a variety of activities on hand. Don't leave things to chance and hope there will be a good movie to watch or that you will be sitting next to someone entertaining.</w:t>
      </w:r>
    </w:p>
    <w:p w14:paraId="41D68D11" w14:textId="31DD68D5" w:rsidR="00951418" w:rsidRPr="008E0846" w:rsidRDefault="000A51A3" w:rsidP="00951418">
      <w:pPr>
        <w:pStyle w:val="ListParagraph"/>
        <w:numPr>
          <w:ilvl w:val="0"/>
          <w:numId w:val="5"/>
        </w:numPr>
        <w:spacing w:line="276" w:lineRule="auto"/>
        <w:rPr>
          <w:sz w:val="32"/>
          <w:szCs w:val="32"/>
        </w:rPr>
      </w:pPr>
      <w:r w:rsidRPr="008E0846">
        <w:rPr>
          <w:rFonts w:asciiTheme="minorHAnsi" w:hAnsi="Calibri"/>
          <w:b/>
          <w:bCs/>
          <w:color w:val="000000" w:themeColor="text1"/>
          <w:kern w:val="24"/>
          <w:sz w:val="32"/>
          <w:szCs w:val="32"/>
        </w:rPr>
        <w:t xml:space="preserve">Balance: </w:t>
      </w:r>
      <w:r w:rsidRPr="008E0846">
        <w:rPr>
          <w:rFonts w:asciiTheme="minorHAnsi" w:hAnsi="Calibri"/>
          <w:color w:val="000000" w:themeColor="text1"/>
          <w:kern w:val="24"/>
          <w:sz w:val="32"/>
          <w:szCs w:val="32"/>
        </w:rPr>
        <w:t>It is good to have a self-awareness that you don’t like feeling bored and so you can do what is in your power to avoid it. However, don’t become too fearful of being bored that you will do anything to avoid it. This is how accidents happen. If you are bored, it is empowering to know you can sit with it for a few moments. Meditation and exercise are two daily habits that help you to endure unexpected boring parts of your day.</w:t>
      </w:r>
    </w:p>
    <w:p w14:paraId="160B8308" w14:textId="77777777" w:rsidR="00512648" w:rsidRPr="008E0846" w:rsidRDefault="00512648" w:rsidP="00512648">
      <w:pPr>
        <w:pStyle w:val="ListParagraph"/>
        <w:spacing w:line="276" w:lineRule="auto"/>
        <w:rPr>
          <w:sz w:val="32"/>
          <w:szCs w:val="32"/>
        </w:rPr>
      </w:pPr>
    </w:p>
    <w:p w14:paraId="1D940208" w14:textId="734B9D9A" w:rsidR="00951418" w:rsidRPr="008E0846" w:rsidRDefault="00951418" w:rsidP="00951418">
      <w:pPr>
        <w:rPr>
          <w:b/>
          <w:bCs/>
          <w:sz w:val="32"/>
          <w:szCs w:val="32"/>
        </w:rPr>
      </w:pPr>
      <w:r w:rsidRPr="008E0846">
        <w:rPr>
          <w:b/>
          <w:bCs/>
          <w:sz w:val="32"/>
          <w:szCs w:val="32"/>
        </w:rPr>
        <w:t xml:space="preserve">Sleep </w:t>
      </w:r>
    </w:p>
    <w:p w14:paraId="25E5636A" w14:textId="0DA2C7F1" w:rsidR="00951418" w:rsidRPr="008E0846" w:rsidRDefault="00B54FEA" w:rsidP="00951418">
      <w:pPr>
        <w:spacing w:before="115" w:after="0" w:line="240" w:lineRule="auto"/>
        <w:rPr>
          <w:rFonts w:ascii="Times New Roman" w:eastAsia="Times New Roman" w:hAnsi="Times New Roman" w:cs="Times New Roman"/>
          <w:sz w:val="32"/>
          <w:szCs w:val="32"/>
          <w:lang w:eastAsia="en-GB"/>
        </w:rPr>
      </w:pPr>
      <w:hyperlink r:id="rId9" w:history="1">
        <w:r w:rsidR="00951418" w:rsidRPr="008E0846">
          <w:rPr>
            <w:rFonts w:eastAsiaTheme="minorEastAsia" w:hAnsi="Calibri"/>
            <w:b/>
            <w:bCs/>
            <w:color w:val="000000" w:themeColor="text1"/>
            <w:kern w:val="24"/>
            <w:sz w:val="32"/>
            <w:szCs w:val="32"/>
            <w:u w:val="single"/>
            <w:lang w:eastAsia="en-GB"/>
          </w:rPr>
          <w:t>Teenagers</w:t>
        </w:r>
      </w:hyperlink>
      <w:r w:rsidR="00951418" w:rsidRPr="008E0846">
        <w:rPr>
          <w:rFonts w:eastAsiaTheme="minorEastAsia" w:hAnsi="Calibri"/>
          <w:color w:val="000000" w:themeColor="text1"/>
          <w:kern w:val="24"/>
          <w:sz w:val="32"/>
          <w:szCs w:val="32"/>
          <w:lang w:eastAsia="en-GB"/>
        </w:rPr>
        <w:t xml:space="preserve"> need about 8 to 10 hours of sleep every night to be at their best, but many falls short of getting that amount consistently. Lack of sleep can affect attention, mood, and daily functioning in any teen</w:t>
      </w:r>
    </w:p>
    <w:p w14:paraId="2FA45A84" w14:textId="46DE59CD" w:rsidR="00951418" w:rsidRPr="008E0846" w:rsidRDefault="00951418" w:rsidP="00951418">
      <w:pPr>
        <w:spacing w:before="115" w:after="0" w:line="240" w:lineRule="auto"/>
        <w:rPr>
          <w:rFonts w:ascii="Times New Roman" w:eastAsia="Times New Roman" w:hAnsi="Times New Roman" w:cs="Times New Roman"/>
          <w:sz w:val="32"/>
          <w:szCs w:val="32"/>
          <w:lang w:eastAsia="en-GB"/>
        </w:rPr>
      </w:pPr>
      <w:r w:rsidRPr="008E0846">
        <w:rPr>
          <w:rFonts w:eastAsiaTheme="minorEastAsia" w:hAnsi="Calibri"/>
          <w:b/>
          <w:bCs/>
          <w:color w:val="000000" w:themeColor="text1"/>
          <w:kern w:val="24"/>
          <w:sz w:val="32"/>
          <w:szCs w:val="32"/>
          <w:lang w:eastAsia="en-GB"/>
        </w:rPr>
        <w:t>sleep problems that are particularly common in teens include</w:t>
      </w:r>
      <w:r w:rsidRPr="008E0846">
        <w:rPr>
          <w:rFonts w:eastAsiaTheme="minorEastAsia" w:hAnsi="Calibri"/>
          <w:color w:val="000000" w:themeColor="text1"/>
          <w:kern w:val="24"/>
          <w:sz w:val="32"/>
          <w:szCs w:val="32"/>
          <w:lang w:eastAsia="en-GB"/>
        </w:rPr>
        <w:t>:</w:t>
      </w:r>
    </w:p>
    <w:p w14:paraId="4F31428F" w14:textId="77777777" w:rsidR="00951418" w:rsidRPr="008E0846" w:rsidRDefault="00951418" w:rsidP="00951418">
      <w:pPr>
        <w:spacing w:before="115"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Short sleep time</w:t>
      </w:r>
    </w:p>
    <w:p w14:paraId="2FD3422A" w14:textId="77777777" w:rsidR="00951418" w:rsidRPr="008E0846" w:rsidRDefault="00951418" w:rsidP="00951418">
      <w:pPr>
        <w:spacing w:before="115"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Trouble falling asleep</w:t>
      </w:r>
    </w:p>
    <w:p w14:paraId="569E1368" w14:textId="6ACCEA1F" w:rsidR="00951418" w:rsidRPr="008E0846" w:rsidRDefault="00951418" w:rsidP="00951418">
      <w:pPr>
        <w:spacing w:before="115"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Daytime sleepiness</w:t>
      </w:r>
    </w:p>
    <w:p w14:paraId="1F68936E" w14:textId="7F7F4692" w:rsidR="00605B3A" w:rsidRPr="008E0846" w:rsidRDefault="00605B3A" w:rsidP="00605B3A">
      <w:pPr>
        <w:pStyle w:val="NormalWeb"/>
        <w:spacing w:before="154" w:beforeAutospacing="0" w:after="0" w:afterAutospacing="0"/>
        <w:rPr>
          <w:rFonts w:asciiTheme="minorHAnsi" w:eastAsiaTheme="minorEastAsia" w:hAnsi="Calibri" w:cstheme="minorBidi"/>
          <w:b/>
          <w:bCs/>
          <w:color w:val="000000" w:themeColor="text1"/>
          <w:kern w:val="24"/>
          <w:sz w:val="32"/>
          <w:szCs w:val="32"/>
        </w:rPr>
      </w:pPr>
      <w:r w:rsidRPr="008E0846">
        <w:rPr>
          <w:rFonts w:eastAsiaTheme="minorEastAsia" w:hAnsi="Calibri"/>
          <w:color w:val="000000" w:themeColor="text1"/>
          <w:kern w:val="24"/>
          <w:sz w:val="32"/>
          <w:szCs w:val="32"/>
        </w:rPr>
        <w:t xml:space="preserve">For more information you can contact- </w:t>
      </w:r>
      <w:r w:rsidRPr="008E0846">
        <w:rPr>
          <w:rFonts w:asciiTheme="minorHAnsi" w:eastAsiaTheme="minorEastAsia" w:hAnsi="Calibri" w:cstheme="minorBidi"/>
          <w:b/>
          <w:bCs/>
          <w:color w:val="000000" w:themeColor="text1"/>
          <w:kern w:val="24"/>
          <w:sz w:val="32"/>
          <w:szCs w:val="32"/>
        </w:rPr>
        <w:t>Sleepcouncil.org.uk</w:t>
      </w:r>
    </w:p>
    <w:p w14:paraId="50C33DB5" w14:textId="7DA851BA" w:rsidR="00584321" w:rsidRDefault="00584321" w:rsidP="00605B3A">
      <w:pPr>
        <w:pStyle w:val="NormalWeb"/>
        <w:spacing w:before="154" w:beforeAutospacing="0" w:after="0" w:afterAutospacing="0"/>
        <w:rPr>
          <w:b/>
          <w:bCs/>
          <w:sz w:val="32"/>
          <w:szCs w:val="32"/>
        </w:rPr>
      </w:pPr>
    </w:p>
    <w:p w14:paraId="3D543732" w14:textId="62D63EEC" w:rsidR="00174A59" w:rsidRDefault="00174A59" w:rsidP="00605B3A">
      <w:pPr>
        <w:pStyle w:val="NormalWeb"/>
        <w:spacing w:before="154" w:beforeAutospacing="0" w:after="0" w:afterAutospacing="0"/>
        <w:rPr>
          <w:b/>
          <w:bCs/>
          <w:sz w:val="32"/>
          <w:szCs w:val="32"/>
        </w:rPr>
      </w:pPr>
    </w:p>
    <w:p w14:paraId="5038C1B2" w14:textId="2C6B9AF6" w:rsidR="00174A59" w:rsidRDefault="00174A59" w:rsidP="00605B3A">
      <w:pPr>
        <w:pStyle w:val="NormalWeb"/>
        <w:spacing w:before="154" w:beforeAutospacing="0" w:after="0" w:afterAutospacing="0"/>
        <w:rPr>
          <w:b/>
          <w:bCs/>
          <w:sz w:val="32"/>
          <w:szCs w:val="32"/>
        </w:rPr>
      </w:pPr>
    </w:p>
    <w:p w14:paraId="3724AC47" w14:textId="7BF669CA" w:rsidR="00174A59" w:rsidRDefault="00174A59" w:rsidP="00605B3A">
      <w:pPr>
        <w:pStyle w:val="NormalWeb"/>
        <w:spacing w:before="154" w:beforeAutospacing="0" w:after="0" w:afterAutospacing="0"/>
        <w:rPr>
          <w:b/>
          <w:bCs/>
          <w:sz w:val="32"/>
          <w:szCs w:val="32"/>
        </w:rPr>
      </w:pPr>
    </w:p>
    <w:p w14:paraId="37456DE2" w14:textId="77777777" w:rsidR="00B54FEA" w:rsidRPr="008E0846" w:rsidRDefault="00B54FEA" w:rsidP="00605B3A">
      <w:pPr>
        <w:pStyle w:val="NormalWeb"/>
        <w:spacing w:before="154" w:beforeAutospacing="0" w:after="0" w:afterAutospacing="0"/>
        <w:rPr>
          <w:b/>
          <w:bCs/>
          <w:sz w:val="32"/>
          <w:szCs w:val="32"/>
        </w:rPr>
      </w:pPr>
    </w:p>
    <w:p w14:paraId="523E9927" w14:textId="61272373" w:rsidR="009F2D35" w:rsidRPr="008E0846" w:rsidRDefault="00B62A85" w:rsidP="00951418">
      <w:pPr>
        <w:spacing w:before="115" w:after="0" w:line="240" w:lineRule="auto"/>
        <w:rPr>
          <w:rFonts w:eastAsia="Times New Roman" w:cstheme="minorHAnsi"/>
          <w:b/>
          <w:bCs/>
          <w:sz w:val="32"/>
          <w:szCs w:val="32"/>
          <w:lang w:eastAsia="en-GB"/>
        </w:rPr>
      </w:pPr>
      <w:r w:rsidRPr="008E0846">
        <w:rPr>
          <w:rFonts w:eastAsia="Times New Roman" w:cstheme="minorHAnsi"/>
          <w:b/>
          <w:bCs/>
          <w:sz w:val="32"/>
          <w:szCs w:val="32"/>
          <w:lang w:eastAsia="en-GB"/>
        </w:rPr>
        <w:lastRenderedPageBreak/>
        <w:t>What do teenagers need</w:t>
      </w:r>
    </w:p>
    <w:p w14:paraId="3587D289" w14:textId="2F4B10E3" w:rsidR="00B62A85" w:rsidRPr="008E0846" w:rsidRDefault="00B62A85" w:rsidP="00951418">
      <w:pPr>
        <w:spacing w:before="115" w:after="0" w:line="240" w:lineRule="auto"/>
        <w:rPr>
          <w:rFonts w:eastAsia="Times New Roman" w:cstheme="minorHAnsi"/>
          <w:b/>
          <w:bCs/>
          <w:sz w:val="32"/>
          <w:szCs w:val="32"/>
          <w:lang w:eastAsia="en-GB"/>
        </w:rPr>
      </w:pPr>
    </w:p>
    <w:p w14:paraId="6DD3AFE0" w14:textId="2EB5FAB1" w:rsidR="007635E7" w:rsidRPr="008E0846" w:rsidRDefault="007635E7" w:rsidP="00951418">
      <w:pPr>
        <w:spacing w:before="115" w:after="0" w:line="240" w:lineRule="auto"/>
        <w:rPr>
          <w:rFonts w:ascii="Times New Roman" w:eastAsia="Times New Roman" w:hAnsi="Times New Roman" w:cs="Times New Roman"/>
          <w:sz w:val="32"/>
          <w:szCs w:val="32"/>
          <w:lang w:eastAsia="en-GB"/>
        </w:rPr>
      </w:pPr>
      <w:r w:rsidRPr="008E0846">
        <w:rPr>
          <w:rFonts w:ascii="Times New Roman" w:eastAsia="Times New Roman" w:hAnsi="Times New Roman" w:cs="Times New Roman"/>
          <w:sz w:val="32"/>
          <w:szCs w:val="32"/>
          <w:lang w:eastAsia="en-GB"/>
        </w:rPr>
        <w:t>Acceptance     Time     support     Love   praise   good role model</w:t>
      </w:r>
    </w:p>
    <w:p w14:paraId="2735C785" w14:textId="25083C65" w:rsidR="007635E7" w:rsidRPr="008E0846" w:rsidRDefault="007635E7" w:rsidP="00951418">
      <w:pPr>
        <w:spacing w:before="115" w:after="0" w:line="240" w:lineRule="auto"/>
        <w:rPr>
          <w:rFonts w:ascii="Times New Roman" w:eastAsia="Times New Roman" w:hAnsi="Times New Roman" w:cs="Times New Roman"/>
          <w:sz w:val="32"/>
          <w:szCs w:val="32"/>
          <w:lang w:eastAsia="en-GB"/>
        </w:rPr>
      </w:pPr>
      <w:r w:rsidRPr="008E0846">
        <w:rPr>
          <w:rFonts w:ascii="Times New Roman" w:eastAsia="Times New Roman" w:hAnsi="Times New Roman" w:cs="Times New Roman"/>
          <w:sz w:val="32"/>
          <w:szCs w:val="32"/>
          <w:lang w:eastAsia="en-GB"/>
        </w:rPr>
        <w:t>Boundaries      Incentives    new experiences    Trust Respect</w:t>
      </w:r>
    </w:p>
    <w:p w14:paraId="5F73DB60" w14:textId="77777777" w:rsidR="005A2B6C" w:rsidRPr="008E0846" w:rsidRDefault="007635E7" w:rsidP="00951418">
      <w:pPr>
        <w:spacing w:before="115" w:after="0" w:line="240" w:lineRule="auto"/>
        <w:rPr>
          <w:rFonts w:ascii="Times New Roman" w:eastAsia="Times New Roman" w:hAnsi="Times New Roman" w:cs="Times New Roman"/>
          <w:sz w:val="32"/>
          <w:szCs w:val="32"/>
          <w:lang w:eastAsia="en-GB"/>
        </w:rPr>
      </w:pPr>
      <w:r w:rsidRPr="008E0846">
        <w:rPr>
          <w:rFonts w:ascii="Times New Roman" w:eastAsia="Times New Roman" w:hAnsi="Times New Roman" w:cs="Times New Roman"/>
          <w:sz w:val="32"/>
          <w:szCs w:val="32"/>
          <w:lang w:eastAsia="en-GB"/>
        </w:rPr>
        <w:t>Independence     exercise     understanding     belonging   truth      friends    Basic needs to be met     sensitivity     Privacy</w:t>
      </w:r>
    </w:p>
    <w:p w14:paraId="636665EE" w14:textId="77777777" w:rsidR="005A2B6C" w:rsidRPr="008E0846" w:rsidRDefault="005A2B6C" w:rsidP="00951418">
      <w:pPr>
        <w:spacing w:before="115" w:after="0" w:line="240" w:lineRule="auto"/>
        <w:rPr>
          <w:rFonts w:ascii="Times New Roman" w:eastAsia="Times New Roman" w:hAnsi="Times New Roman" w:cs="Times New Roman"/>
          <w:sz w:val="32"/>
          <w:szCs w:val="32"/>
          <w:lang w:eastAsia="en-GB"/>
        </w:rPr>
      </w:pPr>
    </w:p>
    <w:p w14:paraId="3C3107FA" w14:textId="5CC7FD4A" w:rsidR="00880971" w:rsidRPr="008E0846" w:rsidRDefault="005A2B6C" w:rsidP="00951418">
      <w:pPr>
        <w:spacing w:before="115" w:after="0" w:line="240" w:lineRule="auto"/>
        <w:rPr>
          <w:rFonts w:ascii="Times New Roman" w:eastAsia="Times New Roman" w:hAnsi="Times New Roman" w:cs="Times New Roman"/>
          <w:sz w:val="32"/>
          <w:szCs w:val="32"/>
          <w:lang w:eastAsia="en-GB"/>
        </w:rPr>
      </w:pPr>
      <w:r w:rsidRPr="008E0846">
        <w:rPr>
          <w:rFonts w:ascii="Times New Roman" w:eastAsia="Times New Roman" w:hAnsi="Times New Roman" w:cs="Times New Roman"/>
          <w:sz w:val="32"/>
          <w:szCs w:val="32"/>
          <w:lang w:eastAsia="en-GB"/>
        </w:rPr>
        <w:t>Teenagers need to be parented differently to when they were younger, they need all the things that are above as well as to feel included in decision making, they are more likely to want to make changes</w:t>
      </w:r>
      <w:r w:rsidR="00B54FEA">
        <w:rPr>
          <w:rFonts w:ascii="Times New Roman" w:eastAsia="Times New Roman" w:hAnsi="Times New Roman" w:cs="Times New Roman"/>
          <w:sz w:val="32"/>
          <w:szCs w:val="32"/>
          <w:lang w:eastAsia="en-GB"/>
        </w:rPr>
        <w:t>.</w:t>
      </w:r>
    </w:p>
    <w:p w14:paraId="2E7C8F96" w14:textId="77777777" w:rsidR="00856FB0" w:rsidRPr="008E0846" w:rsidRDefault="007635E7" w:rsidP="00951418">
      <w:pPr>
        <w:spacing w:before="115" w:after="0" w:line="240" w:lineRule="auto"/>
        <w:rPr>
          <w:rFonts w:ascii="Times New Roman" w:eastAsia="Times New Roman" w:hAnsi="Times New Roman" w:cs="Times New Roman"/>
          <w:sz w:val="32"/>
          <w:szCs w:val="32"/>
          <w:lang w:eastAsia="en-GB"/>
        </w:rPr>
      </w:pPr>
      <w:r w:rsidRPr="008E0846">
        <w:rPr>
          <w:rFonts w:ascii="Times New Roman" w:eastAsia="Times New Roman" w:hAnsi="Times New Roman" w:cs="Times New Roman"/>
          <w:sz w:val="32"/>
          <w:szCs w:val="32"/>
          <w:lang w:eastAsia="en-GB"/>
        </w:rPr>
        <w:t xml:space="preserve">  </w:t>
      </w:r>
    </w:p>
    <w:p w14:paraId="3C393627" w14:textId="2363E044" w:rsidR="005A2B6C" w:rsidRPr="008E0846" w:rsidRDefault="007E0D2B" w:rsidP="00951418">
      <w:pPr>
        <w:spacing w:before="115" w:after="0" w:line="240" w:lineRule="auto"/>
        <w:rPr>
          <w:rFonts w:ascii="Times New Roman" w:eastAsia="Times New Roman" w:hAnsi="Times New Roman" w:cs="Times New Roman"/>
          <w:sz w:val="32"/>
          <w:szCs w:val="32"/>
          <w:lang w:eastAsia="en-GB"/>
        </w:rPr>
      </w:pPr>
      <w:r w:rsidRPr="008E0846">
        <w:rPr>
          <w:rFonts w:asciiTheme="majorHAnsi" w:eastAsiaTheme="majorEastAsia" w:hAnsi="Calibri" w:cstheme="majorBidi"/>
          <w:b/>
          <w:bCs/>
          <w:color w:val="000000" w:themeColor="text1"/>
          <w:kern w:val="24"/>
          <w:sz w:val="32"/>
          <w:szCs w:val="32"/>
        </w:rPr>
        <w:t xml:space="preserve"> Having </w:t>
      </w:r>
      <w:r w:rsidR="00856FB0" w:rsidRPr="008E0846">
        <w:rPr>
          <w:rFonts w:asciiTheme="majorHAnsi" w:eastAsiaTheme="majorEastAsia" w:hAnsi="Calibri" w:cstheme="majorBidi"/>
          <w:b/>
          <w:bCs/>
          <w:color w:val="000000" w:themeColor="text1"/>
          <w:kern w:val="24"/>
          <w:sz w:val="32"/>
          <w:szCs w:val="32"/>
        </w:rPr>
        <w:t xml:space="preserve">regular </w:t>
      </w:r>
      <w:r w:rsidR="005A2B6C" w:rsidRPr="008E0846">
        <w:rPr>
          <w:rFonts w:asciiTheme="majorHAnsi" w:eastAsiaTheme="majorEastAsia" w:hAnsi="Calibri" w:cstheme="majorBidi"/>
          <w:b/>
          <w:bCs/>
          <w:color w:val="000000" w:themeColor="text1"/>
          <w:kern w:val="24"/>
          <w:sz w:val="32"/>
          <w:szCs w:val="32"/>
        </w:rPr>
        <w:t>Family discussion</w:t>
      </w:r>
      <w:r w:rsidR="00856FB0" w:rsidRPr="008E0846">
        <w:rPr>
          <w:rFonts w:asciiTheme="majorHAnsi" w:eastAsiaTheme="majorEastAsia" w:hAnsi="Calibri" w:cstheme="majorBidi"/>
          <w:b/>
          <w:bCs/>
          <w:color w:val="000000" w:themeColor="text1"/>
          <w:kern w:val="24"/>
          <w:sz w:val="32"/>
          <w:szCs w:val="32"/>
        </w:rPr>
        <w:t>s</w:t>
      </w:r>
      <w:r w:rsidR="005A2B6C" w:rsidRPr="008E0846">
        <w:rPr>
          <w:rFonts w:asciiTheme="majorHAnsi" w:eastAsiaTheme="majorEastAsia" w:hAnsi="Calibri" w:cstheme="majorBidi"/>
          <w:b/>
          <w:bCs/>
          <w:color w:val="000000" w:themeColor="text1"/>
          <w:kern w:val="24"/>
          <w:sz w:val="32"/>
          <w:szCs w:val="32"/>
        </w:rPr>
        <w:t xml:space="preserve"> </w:t>
      </w:r>
    </w:p>
    <w:p w14:paraId="36EA0E63" w14:textId="453379A2" w:rsidR="00951418" w:rsidRPr="008E0846" w:rsidRDefault="00951418" w:rsidP="00951418">
      <w:pPr>
        <w:rPr>
          <w:b/>
          <w:bCs/>
          <w:sz w:val="32"/>
          <w:szCs w:val="32"/>
        </w:rPr>
      </w:pPr>
    </w:p>
    <w:p w14:paraId="62CE091A" w14:textId="343BFFBB" w:rsidR="007E0D2B" w:rsidRPr="008E0846" w:rsidRDefault="007E0D2B" w:rsidP="00951418">
      <w:pPr>
        <w:rPr>
          <w:b/>
          <w:bCs/>
          <w:sz w:val="32"/>
          <w:szCs w:val="32"/>
        </w:rPr>
      </w:pPr>
      <w:r w:rsidRPr="008E0846">
        <w:rPr>
          <w:b/>
          <w:bCs/>
          <w:sz w:val="32"/>
          <w:szCs w:val="32"/>
        </w:rPr>
        <w:t>Why it Is important</w:t>
      </w:r>
    </w:p>
    <w:p w14:paraId="1B782FCA" w14:textId="77777777" w:rsidR="005A2B6C" w:rsidRPr="008E0846" w:rsidRDefault="005A2B6C" w:rsidP="005A2B6C">
      <w:pPr>
        <w:spacing w:before="154"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To improve communication</w:t>
      </w:r>
    </w:p>
    <w:p w14:paraId="6CCE2781" w14:textId="1FB7BA8B" w:rsidR="005A2B6C" w:rsidRPr="008E0846" w:rsidRDefault="005A2B6C" w:rsidP="005A2B6C">
      <w:pPr>
        <w:spacing w:before="154"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For the Teenager to feel valued and have their voice heard</w:t>
      </w:r>
    </w:p>
    <w:p w14:paraId="3BCE78E0" w14:textId="77777777" w:rsidR="005A2B6C" w:rsidRPr="008E0846" w:rsidRDefault="005A2B6C" w:rsidP="005A2B6C">
      <w:pPr>
        <w:spacing w:before="154"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Taking ownership of their actions</w:t>
      </w:r>
    </w:p>
    <w:p w14:paraId="7AFFEA56" w14:textId="77777777" w:rsidR="005A2B6C" w:rsidRPr="008E0846" w:rsidRDefault="005A2B6C" w:rsidP="005A2B6C">
      <w:pPr>
        <w:spacing w:before="154"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For a calmer household</w:t>
      </w:r>
    </w:p>
    <w:p w14:paraId="46CDD197" w14:textId="0835C596" w:rsidR="005A2B6C" w:rsidRPr="008E0846" w:rsidRDefault="005A2B6C" w:rsidP="005A2B6C">
      <w:pPr>
        <w:spacing w:before="154"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To all discuss boundaries, incentives, and consequences.</w:t>
      </w:r>
    </w:p>
    <w:p w14:paraId="11E9AE7D" w14:textId="77777777" w:rsidR="007E0D2B" w:rsidRPr="008E0846" w:rsidRDefault="007E0D2B" w:rsidP="005A2B6C">
      <w:pPr>
        <w:spacing w:before="154" w:after="0" w:line="240" w:lineRule="auto"/>
        <w:rPr>
          <w:rFonts w:eastAsiaTheme="minorEastAsia" w:hAnsi="Calibri"/>
          <w:color w:val="000000" w:themeColor="text1"/>
          <w:kern w:val="24"/>
          <w:sz w:val="32"/>
          <w:szCs w:val="32"/>
          <w:lang w:eastAsia="en-GB"/>
        </w:rPr>
      </w:pPr>
    </w:p>
    <w:p w14:paraId="001792B9" w14:textId="6BD0F4B6" w:rsidR="007E0D2B" w:rsidRPr="008E0846" w:rsidRDefault="007E0D2B" w:rsidP="005A2B6C">
      <w:pPr>
        <w:spacing w:before="154" w:after="0" w:line="240" w:lineRule="auto"/>
        <w:rPr>
          <w:rFonts w:eastAsiaTheme="minorEastAsia" w:hAnsi="Calibri"/>
          <w:b/>
          <w:bCs/>
          <w:color w:val="000000" w:themeColor="text1"/>
          <w:kern w:val="24"/>
          <w:sz w:val="32"/>
          <w:szCs w:val="32"/>
          <w:lang w:eastAsia="en-GB"/>
        </w:rPr>
      </w:pPr>
      <w:r w:rsidRPr="008E0846">
        <w:rPr>
          <w:rFonts w:eastAsiaTheme="minorEastAsia" w:hAnsi="Calibri"/>
          <w:b/>
          <w:bCs/>
          <w:color w:val="000000" w:themeColor="text1"/>
          <w:kern w:val="24"/>
          <w:sz w:val="32"/>
          <w:szCs w:val="32"/>
          <w:lang w:eastAsia="en-GB"/>
        </w:rPr>
        <w:t>Suggestions on how to come together</w:t>
      </w:r>
    </w:p>
    <w:p w14:paraId="4A48E0F4" w14:textId="77777777" w:rsidR="005C2321" w:rsidRPr="008E0846" w:rsidRDefault="005C2321" w:rsidP="005A2B6C">
      <w:pPr>
        <w:spacing w:before="154" w:after="0" w:line="240" w:lineRule="auto"/>
        <w:rPr>
          <w:rFonts w:eastAsiaTheme="minorEastAsia" w:hAnsi="Calibri"/>
          <w:b/>
          <w:bCs/>
          <w:color w:val="000000" w:themeColor="text1"/>
          <w:kern w:val="24"/>
          <w:sz w:val="32"/>
          <w:szCs w:val="32"/>
          <w:lang w:eastAsia="en-GB"/>
        </w:rPr>
      </w:pPr>
    </w:p>
    <w:p w14:paraId="31860FA9" w14:textId="77777777" w:rsidR="007E0D2B" w:rsidRPr="008E0846" w:rsidRDefault="007E0D2B" w:rsidP="007E0D2B">
      <w:pPr>
        <w:spacing w:after="0" w:line="240" w:lineRule="auto"/>
        <w:contextualSpacing/>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Live in the here and now</w:t>
      </w:r>
    </w:p>
    <w:p w14:paraId="2AEC1E07" w14:textId="77777777" w:rsidR="007E0D2B" w:rsidRPr="008E0846" w:rsidRDefault="007E0D2B" w:rsidP="007E0D2B">
      <w:pPr>
        <w:spacing w:after="0" w:line="240" w:lineRule="auto"/>
        <w:contextualSpacing/>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Keep calm</w:t>
      </w:r>
    </w:p>
    <w:p w14:paraId="3F48BF7F" w14:textId="77777777" w:rsidR="007E0D2B" w:rsidRPr="008E0846" w:rsidRDefault="007E0D2B" w:rsidP="007E0D2B">
      <w:pPr>
        <w:spacing w:after="0" w:line="240" w:lineRule="auto"/>
        <w:contextualSpacing/>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Anticipate pitfalls</w:t>
      </w:r>
    </w:p>
    <w:p w14:paraId="64E73384" w14:textId="77777777" w:rsidR="007E0D2B" w:rsidRPr="008E0846" w:rsidRDefault="007E0D2B" w:rsidP="007E0D2B">
      <w:pPr>
        <w:spacing w:after="0" w:line="240" w:lineRule="auto"/>
        <w:contextualSpacing/>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Focus on the positive</w:t>
      </w:r>
    </w:p>
    <w:p w14:paraId="14B03AA1" w14:textId="77777777" w:rsidR="007E0D2B" w:rsidRPr="008E0846" w:rsidRDefault="007E0D2B" w:rsidP="007E0D2B">
      <w:pPr>
        <w:spacing w:after="0" w:line="240" w:lineRule="auto"/>
        <w:contextualSpacing/>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Listen to your teen</w:t>
      </w:r>
    </w:p>
    <w:p w14:paraId="47C5E6A3" w14:textId="77777777" w:rsidR="007E0D2B" w:rsidRPr="008E0846" w:rsidRDefault="007E0D2B" w:rsidP="007E0D2B">
      <w:pPr>
        <w:spacing w:after="0" w:line="240" w:lineRule="auto"/>
        <w:contextualSpacing/>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Give your teen choices</w:t>
      </w:r>
    </w:p>
    <w:p w14:paraId="0E2DE53E" w14:textId="77777777" w:rsidR="007E0D2B" w:rsidRPr="008E0846" w:rsidRDefault="007E0D2B" w:rsidP="007E0D2B">
      <w:pPr>
        <w:spacing w:after="0" w:line="240" w:lineRule="auto"/>
        <w:contextualSpacing/>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Ditch power struggles</w:t>
      </w:r>
    </w:p>
    <w:p w14:paraId="11C02FD4" w14:textId="372883F9" w:rsidR="007E0D2B" w:rsidRPr="008E0846" w:rsidRDefault="007E0D2B" w:rsidP="007E0D2B">
      <w:pPr>
        <w:spacing w:after="0" w:line="240" w:lineRule="auto"/>
        <w:contextualSpacing/>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lastRenderedPageBreak/>
        <w:t>Stand your ground on important topics but try to compromise where possible.</w:t>
      </w:r>
    </w:p>
    <w:p w14:paraId="14F78341" w14:textId="77777777" w:rsidR="007E0D2B" w:rsidRPr="008E0846" w:rsidRDefault="007E0D2B" w:rsidP="007E0D2B">
      <w:pPr>
        <w:spacing w:after="0" w:line="240" w:lineRule="auto"/>
        <w:contextualSpacing/>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Choose your battles</w:t>
      </w:r>
    </w:p>
    <w:p w14:paraId="767300AB" w14:textId="587B2B37" w:rsidR="007E0D2B" w:rsidRPr="008E0846" w:rsidRDefault="007E0D2B" w:rsidP="007E0D2B">
      <w:pPr>
        <w:spacing w:after="0" w:line="240" w:lineRule="auto"/>
        <w:contextualSpacing/>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Set rules and Boundaries as a family</w:t>
      </w:r>
    </w:p>
    <w:p w14:paraId="5FDF2C9C" w14:textId="34ED98D5" w:rsidR="007E0D2B" w:rsidRPr="008E0846" w:rsidRDefault="007E0D2B" w:rsidP="007E0D2B">
      <w:pPr>
        <w:spacing w:before="154"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Consequences and Incentives</w:t>
      </w:r>
    </w:p>
    <w:p w14:paraId="4F507665" w14:textId="27AE6142" w:rsidR="005A2B6C" w:rsidRPr="008E0846" w:rsidRDefault="005A2B6C" w:rsidP="007E0D2B">
      <w:pPr>
        <w:rPr>
          <w:b/>
          <w:bCs/>
          <w:sz w:val="32"/>
          <w:szCs w:val="32"/>
        </w:rPr>
      </w:pPr>
    </w:p>
    <w:p w14:paraId="67D5EC5A" w14:textId="1657B376" w:rsidR="00C134C5" w:rsidRPr="008E0846" w:rsidRDefault="00C134C5" w:rsidP="007E0D2B">
      <w:pPr>
        <w:rPr>
          <w:b/>
          <w:bCs/>
          <w:sz w:val="32"/>
          <w:szCs w:val="32"/>
        </w:rPr>
      </w:pPr>
      <w:r w:rsidRPr="008E0846">
        <w:rPr>
          <w:b/>
          <w:bCs/>
          <w:sz w:val="32"/>
          <w:szCs w:val="32"/>
        </w:rPr>
        <w:t>Why are consequences important</w:t>
      </w:r>
    </w:p>
    <w:p w14:paraId="76519E5F" w14:textId="77777777" w:rsidR="00C134C5" w:rsidRPr="008E0846" w:rsidRDefault="00C134C5" w:rsidP="00C134C5">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b/>
          <w:bCs/>
          <w:color w:val="000000" w:themeColor="text1"/>
          <w:kern w:val="24"/>
          <w:sz w:val="32"/>
          <w:szCs w:val="32"/>
          <w:lang w:eastAsia="en-GB"/>
        </w:rPr>
        <w:t>Teenagers need to know that there will be a consequence for their unacceptable behaviour</w:t>
      </w:r>
    </w:p>
    <w:p w14:paraId="34358D10" w14:textId="77777777" w:rsidR="00C134C5" w:rsidRPr="008E0846" w:rsidRDefault="00C134C5" w:rsidP="00C134C5">
      <w:pPr>
        <w:spacing w:before="8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Shows them you are not happy with the behaviour</w:t>
      </w:r>
    </w:p>
    <w:p w14:paraId="05715DAE" w14:textId="77777777" w:rsidR="00C134C5" w:rsidRPr="008E0846" w:rsidRDefault="00C134C5" w:rsidP="00C134C5">
      <w:pPr>
        <w:spacing w:before="8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Helps to teach them right from wrong</w:t>
      </w:r>
    </w:p>
    <w:p w14:paraId="69239EE5" w14:textId="77777777" w:rsidR="00C134C5" w:rsidRPr="008E0846" w:rsidRDefault="00C134C5" w:rsidP="00C134C5">
      <w:pPr>
        <w:spacing w:before="8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Gives them rules to work with</w:t>
      </w:r>
    </w:p>
    <w:p w14:paraId="1693AA5C" w14:textId="77777777" w:rsidR="00C134C5" w:rsidRPr="008E0846" w:rsidRDefault="00C134C5" w:rsidP="00C134C5">
      <w:pPr>
        <w:spacing w:before="8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Shows you mean business</w:t>
      </w:r>
    </w:p>
    <w:p w14:paraId="39FB45DE" w14:textId="77777777" w:rsidR="00C134C5" w:rsidRPr="008E0846" w:rsidRDefault="00C134C5" w:rsidP="00C134C5">
      <w:pPr>
        <w:spacing w:before="8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Need to be reasonable</w:t>
      </w:r>
    </w:p>
    <w:p w14:paraId="77B42332" w14:textId="3E896381" w:rsidR="00C134C5" w:rsidRPr="008E0846" w:rsidRDefault="00C134C5" w:rsidP="00C134C5">
      <w:pPr>
        <w:spacing w:before="86"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Need to fit the crime</w:t>
      </w:r>
    </w:p>
    <w:p w14:paraId="37BB1897" w14:textId="1FAB32B2" w:rsidR="00C134C5" w:rsidRPr="008E0846" w:rsidRDefault="00C134C5" w:rsidP="00C134C5">
      <w:pPr>
        <w:spacing w:before="86" w:after="0" w:line="240" w:lineRule="auto"/>
        <w:rPr>
          <w:rFonts w:eastAsiaTheme="minorEastAsia" w:hAnsi="Calibri"/>
          <w:color w:val="000000" w:themeColor="text1"/>
          <w:kern w:val="24"/>
          <w:sz w:val="32"/>
          <w:szCs w:val="32"/>
          <w:lang w:eastAsia="en-GB"/>
        </w:rPr>
      </w:pPr>
    </w:p>
    <w:p w14:paraId="05C4A857" w14:textId="1736735D" w:rsidR="00C134C5" w:rsidRPr="008E0846" w:rsidRDefault="00C134C5" w:rsidP="00C134C5">
      <w:pPr>
        <w:spacing w:before="86" w:after="0" w:line="240" w:lineRule="auto"/>
        <w:rPr>
          <w:rFonts w:eastAsiaTheme="minorEastAsia" w:hAnsi="Calibri"/>
          <w:b/>
          <w:bCs/>
          <w:color w:val="000000" w:themeColor="text1"/>
          <w:kern w:val="24"/>
          <w:sz w:val="32"/>
          <w:szCs w:val="32"/>
          <w:lang w:eastAsia="en-GB"/>
        </w:rPr>
      </w:pPr>
      <w:r w:rsidRPr="008E0846">
        <w:rPr>
          <w:rFonts w:eastAsiaTheme="minorEastAsia" w:hAnsi="Calibri"/>
          <w:b/>
          <w:bCs/>
          <w:color w:val="000000" w:themeColor="text1"/>
          <w:kern w:val="24"/>
          <w:sz w:val="32"/>
          <w:szCs w:val="32"/>
          <w:lang w:eastAsia="en-GB"/>
        </w:rPr>
        <w:t>Ideas for consequences.</w:t>
      </w:r>
    </w:p>
    <w:p w14:paraId="1EF474D4" w14:textId="20BF0FCD" w:rsidR="00732131" w:rsidRPr="008E0846" w:rsidRDefault="00732131" w:rsidP="00C134C5">
      <w:pPr>
        <w:spacing w:before="86"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Additional chores</w:t>
      </w:r>
    </w:p>
    <w:p w14:paraId="5CCDE35E" w14:textId="75FDE962" w:rsidR="00732131" w:rsidRPr="008E0846" w:rsidRDefault="00732131" w:rsidP="00C134C5">
      <w:pPr>
        <w:spacing w:before="86"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 xml:space="preserve">Allowances </w:t>
      </w:r>
      <w:r w:rsidR="00613FD4" w:rsidRPr="008E0846">
        <w:rPr>
          <w:rFonts w:eastAsiaTheme="minorEastAsia" w:hAnsi="Calibri"/>
          <w:color w:val="000000" w:themeColor="text1"/>
          <w:kern w:val="24"/>
          <w:sz w:val="32"/>
          <w:szCs w:val="32"/>
          <w:lang w:eastAsia="en-GB"/>
        </w:rPr>
        <w:t xml:space="preserve">rejoiced </w:t>
      </w:r>
      <w:r w:rsidRPr="008E0846">
        <w:rPr>
          <w:rFonts w:eastAsiaTheme="minorEastAsia" w:hAnsi="Calibri"/>
          <w:color w:val="000000" w:themeColor="text1"/>
          <w:kern w:val="24"/>
          <w:sz w:val="32"/>
          <w:szCs w:val="32"/>
          <w:lang w:eastAsia="en-GB"/>
        </w:rPr>
        <w:t xml:space="preserve"> </w:t>
      </w:r>
    </w:p>
    <w:p w14:paraId="4275E6DA" w14:textId="349BF728" w:rsidR="00732131" w:rsidRPr="008E0846" w:rsidRDefault="00732131" w:rsidP="00C134C5">
      <w:pPr>
        <w:spacing w:before="86"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Phone/gadgets taken away</w:t>
      </w:r>
    </w:p>
    <w:p w14:paraId="5E657FAA" w14:textId="3BA82577" w:rsidR="00732131" w:rsidRPr="008E0846" w:rsidRDefault="00732131" w:rsidP="00C134C5">
      <w:pPr>
        <w:spacing w:before="86"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 xml:space="preserve">Cheaper personal products </w:t>
      </w:r>
      <w:r w:rsidR="008B4EFF" w:rsidRPr="008E0846">
        <w:rPr>
          <w:rFonts w:eastAsiaTheme="minorEastAsia" w:hAnsi="Calibri"/>
          <w:color w:val="000000" w:themeColor="text1"/>
          <w:kern w:val="24"/>
          <w:sz w:val="32"/>
          <w:szCs w:val="32"/>
          <w:lang w:eastAsia="en-GB"/>
        </w:rPr>
        <w:t>i.e.,</w:t>
      </w:r>
      <w:r w:rsidRPr="008E0846">
        <w:rPr>
          <w:rFonts w:eastAsiaTheme="minorEastAsia" w:hAnsi="Calibri"/>
          <w:color w:val="000000" w:themeColor="text1"/>
          <w:kern w:val="24"/>
          <w:sz w:val="32"/>
          <w:szCs w:val="32"/>
          <w:lang w:eastAsia="en-GB"/>
        </w:rPr>
        <w:t xml:space="preserve"> deodorant or hair gel</w:t>
      </w:r>
    </w:p>
    <w:p w14:paraId="63734FC2" w14:textId="25E30EA2" w:rsidR="00732131" w:rsidRPr="008E0846" w:rsidRDefault="008B4EFF" w:rsidP="00C134C5">
      <w:pPr>
        <w:spacing w:before="86"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 xml:space="preserve">Getting </w:t>
      </w:r>
      <w:r w:rsidR="00732131" w:rsidRPr="008E0846">
        <w:rPr>
          <w:rFonts w:eastAsiaTheme="minorEastAsia" w:hAnsi="Calibri"/>
          <w:color w:val="000000" w:themeColor="text1"/>
          <w:kern w:val="24"/>
          <w:sz w:val="32"/>
          <w:szCs w:val="32"/>
          <w:lang w:eastAsia="en-GB"/>
        </w:rPr>
        <w:t>Grounded</w:t>
      </w:r>
      <w:r w:rsidRPr="008E0846">
        <w:rPr>
          <w:rFonts w:eastAsiaTheme="minorEastAsia" w:hAnsi="Calibri"/>
          <w:color w:val="000000" w:themeColor="text1"/>
          <w:kern w:val="24"/>
          <w:sz w:val="32"/>
          <w:szCs w:val="32"/>
          <w:lang w:eastAsia="en-GB"/>
        </w:rPr>
        <w:t>.</w:t>
      </w:r>
      <w:r w:rsidR="00732131" w:rsidRPr="008E0846">
        <w:rPr>
          <w:rFonts w:eastAsiaTheme="minorEastAsia" w:hAnsi="Calibri"/>
          <w:color w:val="000000" w:themeColor="text1"/>
          <w:kern w:val="24"/>
          <w:sz w:val="32"/>
          <w:szCs w:val="32"/>
          <w:lang w:eastAsia="en-GB"/>
        </w:rPr>
        <w:t xml:space="preserve"> </w:t>
      </w:r>
    </w:p>
    <w:p w14:paraId="33EC4001" w14:textId="3A160BAA" w:rsidR="00C134C5" w:rsidRPr="008E0846" w:rsidRDefault="00C134C5" w:rsidP="00C134C5">
      <w:pPr>
        <w:spacing w:before="86" w:after="0" w:line="240" w:lineRule="auto"/>
        <w:rPr>
          <w:rFonts w:eastAsiaTheme="minorEastAsia" w:hAnsi="Calibri"/>
          <w:color w:val="000000" w:themeColor="text1"/>
          <w:kern w:val="24"/>
          <w:sz w:val="32"/>
          <w:szCs w:val="32"/>
          <w:lang w:eastAsia="en-GB"/>
        </w:rPr>
      </w:pPr>
    </w:p>
    <w:p w14:paraId="7ACA578A" w14:textId="01DBAE57" w:rsidR="004B60ED" w:rsidRPr="008E0846" w:rsidRDefault="004B60ED" w:rsidP="00C134C5">
      <w:pPr>
        <w:spacing w:before="86" w:after="0" w:line="240" w:lineRule="auto"/>
        <w:rPr>
          <w:rFonts w:eastAsiaTheme="minorEastAsia" w:hAnsi="Calibri"/>
          <w:b/>
          <w:bCs/>
          <w:color w:val="000000" w:themeColor="text1"/>
          <w:kern w:val="24"/>
          <w:sz w:val="32"/>
          <w:szCs w:val="32"/>
          <w:lang w:eastAsia="en-GB"/>
        </w:rPr>
      </w:pPr>
      <w:r w:rsidRPr="008E0846">
        <w:rPr>
          <w:rFonts w:eastAsiaTheme="minorEastAsia" w:hAnsi="Calibri"/>
          <w:b/>
          <w:bCs/>
          <w:color w:val="000000" w:themeColor="text1"/>
          <w:kern w:val="24"/>
          <w:sz w:val="32"/>
          <w:szCs w:val="32"/>
          <w:lang w:eastAsia="en-GB"/>
        </w:rPr>
        <w:t xml:space="preserve">Ideas for rewards/Incentives </w:t>
      </w:r>
    </w:p>
    <w:p w14:paraId="78F72B2B" w14:textId="77777777" w:rsidR="004B60ED" w:rsidRPr="008E0846" w:rsidRDefault="004B60ED" w:rsidP="004B60ED">
      <w:pPr>
        <w:pStyle w:val="ListParagraph"/>
        <w:numPr>
          <w:ilvl w:val="0"/>
          <w:numId w:val="7"/>
        </w:numPr>
        <w:rPr>
          <w:sz w:val="32"/>
          <w:szCs w:val="32"/>
        </w:rPr>
      </w:pPr>
      <w:r w:rsidRPr="008E0846">
        <w:rPr>
          <w:rFonts w:asciiTheme="minorHAnsi" w:eastAsiaTheme="minorEastAsia" w:hAnsi="Calibri" w:cstheme="minorBidi"/>
          <w:color w:val="000000" w:themeColor="text1"/>
          <w:kern w:val="24"/>
          <w:sz w:val="32"/>
          <w:szCs w:val="32"/>
        </w:rPr>
        <w:t>Quality time with you</w:t>
      </w:r>
    </w:p>
    <w:p w14:paraId="3D401B64" w14:textId="77777777" w:rsidR="004B60ED" w:rsidRPr="008E0846" w:rsidRDefault="004B60ED" w:rsidP="004B60ED">
      <w:pPr>
        <w:pStyle w:val="ListParagraph"/>
        <w:numPr>
          <w:ilvl w:val="0"/>
          <w:numId w:val="7"/>
        </w:numPr>
        <w:rPr>
          <w:sz w:val="32"/>
          <w:szCs w:val="32"/>
        </w:rPr>
      </w:pPr>
      <w:r w:rsidRPr="008E0846">
        <w:rPr>
          <w:rFonts w:asciiTheme="minorHAnsi" w:eastAsiaTheme="minorEastAsia" w:hAnsi="Calibri" w:cstheme="minorBidi"/>
          <w:color w:val="000000" w:themeColor="text1"/>
          <w:kern w:val="24"/>
          <w:sz w:val="32"/>
          <w:szCs w:val="32"/>
        </w:rPr>
        <w:t>Positive comments</w:t>
      </w:r>
    </w:p>
    <w:p w14:paraId="5F678E16" w14:textId="56FFE499" w:rsidR="004B60ED" w:rsidRPr="008E0846" w:rsidRDefault="004B60ED" w:rsidP="004B60ED">
      <w:pPr>
        <w:ind w:left="360"/>
        <w:rPr>
          <w:sz w:val="32"/>
          <w:szCs w:val="32"/>
        </w:rPr>
      </w:pPr>
      <w:r w:rsidRPr="008E0846">
        <w:rPr>
          <w:rFonts w:eastAsiaTheme="minorEastAsia" w:hAnsi="Calibri"/>
          <w:color w:val="000000" w:themeColor="text1"/>
          <w:kern w:val="24"/>
          <w:sz w:val="32"/>
          <w:szCs w:val="32"/>
        </w:rPr>
        <w:t xml:space="preserve">Car time–them having the car/you </w:t>
      </w:r>
      <w:r w:rsidR="008C4386" w:rsidRPr="008E0846">
        <w:rPr>
          <w:rFonts w:eastAsiaTheme="minorEastAsia" w:hAnsi="Calibri"/>
          <w:color w:val="000000" w:themeColor="text1"/>
          <w:kern w:val="24"/>
          <w:sz w:val="32"/>
          <w:szCs w:val="32"/>
        </w:rPr>
        <w:t>take</w:t>
      </w:r>
      <w:r w:rsidRPr="008E0846">
        <w:rPr>
          <w:rFonts w:eastAsiaTheme="minorEastAsia" w:hAnsi="Calibri"/>
          <w:color w:val="000000" w:themeColor="text1"/>
          <w:kern w:val="24"/>
          <w:sz w:val="32"/>
          <w:szCs w:val="32"/>
        </w:rPr>
        <w:t xml:space="preserve"> them</w:t>
      </w:r>
    </w:p>
    <w:p w14:paraId="22C2DC21" w14:textId="77777777" w:rsidR="004B60ED" w:rsidRPr="008E0846" w:rsidRDefault="004B60ED" w:rsidP="004B60ED">
      <w:pPr>
        <w:ind w:left="360"/>
        <w:rPr>
          <w:sz w:val="32"/>
          <w:szCs w:val="32"/>
        </w:rPr>
      </w:pPr>
      <w:r w:rsidRPr="008E0846">
        <w:rPr>
          <w:rFonts w:eastAsiaTheme="minorEastAsia" w:hAnsi="Calibri"/>
          <w:color w:val="000000" w:themeColor="text1"/>
          <w:kern w:val="24"/>
          <w:sz w:val="32"/>
          <w:szCs w:val="32"/>
        </w:rPr>
        <w:t>Special meal- Pizza or them being allowed to cook</w:t>
      </w:r>
    </w:p>
    <w:p w14:paraId="28839450" w14:textId="77777777" w:rsidR="004B60ED" w:rsidRPr="008E0846" w:rsidRDefault="004B60ED" w:rsidP="004B60ED">
      <w:pPr>
        <w:ind w:left="360"/>
        <w:rPr>
          <w:sz w:val="32"/>
          <w:szCs w:val="32"/>
        </w:rPr>
      </w:pPr>
      <w:r w:rsidRPr="008E0846">
        <w:rPr>
          <w:rFonts w:eastAsiaTheme="minorEastAsia" w:hAnsi="Calibri"/>
          <w:color w:val="000000" w:themeColor="text1"/>
          <w:kern w:val="24"/>
          <w:sz w:val="32"/>
          <w:szCs w:val="32"/>
        </w:rPr>
        <w:t>Extended curfew</w:t>
      </w:r>
    </w:p>
    <w:p w14:paraId="5ADD8EFD" w14:textId="77777777" w:rsidR="004B60ED" w:rsidRPr="008E0846" w:rsidRDefault="004B60ED" w:rsidP="004B60ED">
      <w:pPr>
        <w:ind w:left="360"/>
        <w:rPr>
          <w:sz w:val="32"/>
          <w:szCs w:val="32"/>
        </w:rPr>
      </w:pPr>
      <w:r w:rsidRPr="008E0846">
        <w:rPr>
          <w:rFonts w:eastAsiaTheme="minorEastAsia" w:hAnsi="Calibri"/>
          <w:color w:val="000000" w:themeColor="text1"/>
          <w:kern w:val="24"/>
          <w:sz w:val="32"/>
          <w:szCs w:val="32"/>
        </w:rPr>
        <w:lastRenderedPageBreak/>
        <w:t>Extended computer time</w:t>
      </w:r>
    </w:p>
    <w:p w14:paraId="00C35628" w14:textId="77777777" w:rsidR="004B60ED" w:rsidRPr="008E0846" w:rsidRDefault="004B60ED" w:rsidP="004B60ED">
      <w:pPr>
        <w:ind w:left="360"/>
        <w:rPr>
          <w:sz w:val="32"/>
          <w:szCs w:val="32"/>
        </w:rPr>
      </w:pPr>
      <w:r w:rsidRPr="008E0846">
        <w:rPr>
          <w:rFonts w:eastAsiaTheme="minorEastAsia" w:hAnsi="Calibri"/>
          <w:color w:val="000000" w:themeColor="text1"/>
          <w:kern w:val="24"/>
          <w:sz w:val="32"/>
          <w:szCs w:val="32"/>
        </w:rPr>
        <w:t>Friend over- sleep over</w:t>
      </w:r>
    </w:p>
    <w:p w14:paraId="60CCF2A1" w14:textId="0F0D8475" w:rsidR="004B60ED" w:rsidRPr="008E0846" w:rsidRDefault="004B60ED" w:rsidP="004B60ED">
      <w:pPr>
        <w:ind w:left="360"/>
        <w:rPr>
          <w:rFonts w:eastAsiaTheme="minorEastAsia" w:hAnsi="Calibri"/>
          <w:color w:val="000000" w:themeColor="text1"/>
          <w:kern w:val="24"/>
          <w:sz w:val="32"/>
          <w:szCs w:val="32"/>
        </w:rPr>
      </w:pPr>
      <w:r w:rsidRPr="008E0846">
        <w:rPr>
          <w:rFonts w:eastAsiaTheme="minorEastAsia" w:hAnsi="Calibri"/>
          <w:color w:val="000000" w:themeColor="text1"/>
          <w:kern w:val="24"/>
          <w:sz w:val="32"/>
          <w:szCs w:val="32"/>
        </w:rPr>
        <w:t>A hug</w:t>
      </w:r>
    </w:p>
    <w:p w14:paraId="1E9E0E74" w14:textId="309D43BF" w:rsidR="00440A1E" w:rsidRPr="008E0846" w:rsidRDefault="00440A1E" w:rsidP="004B60ED">
      <w:pPr>
        <w:ind w:left="360"/>
        <w:rPr>
          <w:rFonts w:eastAsiaTheme="minorEastAsia" w:hAnsi="Calibri"/>
          <w:color w:val="000000" w:themeColor="text1"/>
          <w:kern w:val="24"/>
          <w:sz w:val="32"/>
          <w:szCs w:val="32"/>
        </w:rPr>
      </w:pPr>
    </w:p>
    <w:p w14:paraId="1C3CB46E" w14:textId="43C2CBA6" w:rsidR="00440A1E" w:rsidRPr="008E0846" w:rsidRDefault="00440A1E" w:rsidP="00440A1E">
      <w:pPr>
        <w:rPr>
          <w:rFonts w:asciiTheme="majorHAnsi" w:eastAsiaTheme="majorEastAsia" w:hAnsi="Calibri" w:cstheme="majorBidi"/>
          <w:b/>
          <w:bCs/>
          <w:color w:val="000000" w:themeColor="text1"/>
          <w:kern w:val="24"/>
          <w:sz w:val="32"/>
          <w:szCs w:val="32"/>
        </w:rPr>
      </w:pPr>
      <w:r w:rsidRPr="008E0846">
        <w:rPr>
          <w:rFonts w:asciiTheme="majorHAnsi" w:eastAsiaTheme="majorEastAsia" w:hAnsi="Calibri" w:cstheme="majorBidi"/>
          <w:b/>
          <w:bCs/>
          <w:color w:val="000000" w:themeColor="text1"/>
          <w:kern w:val="24"/>
          <w:sz w:val="32"/>
          <w:szCs w:val="32"/>
        </w:rPr>
        <w:t>Risky and experimental behaviours</w:t>
      </w:r>
    </w:p>
    <w:p w14:paraId="517B710D" w14:textId="77777777" w:rsidR="00440A1E" w:rsidRPr="008E0846" w:rsidRDefault="00440A1E" w:rsidP="00440A1E">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It’s normal for teenagers to want new experiences. </w:t>
      </w:r>
    </w:p>
    <w:p w14:paraId="07ACDAC4" w14:textId="77777777" w:rsidR="00440A1E" w:rsidRPr="008E0846" w:rsidRDefault="00440A1E" w:rsidP="00440A1E">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Too much control will restrict their identity, no control will allow too much freedom and no boundaries</w:t>
      </w:r>
    </w:p>
    <w:p w14:paraId="0D5138EB" w14:textId="259B54C9" w:rsidR="00440A1E" w:rsidRPr="008E0846" w:rsidRDefault="00440A1E" w:rsidP="00440A1E">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 xml:space="preserve">Failing and learning from mistakes is vital as teenagers search and </w:t>
      </w:r>
      <w:r w:rsidR="002C0981" w:rsidRPr="008E0846">
        <w:rPr>
          <w:rFonts w:eastAsiaTheme="minorEastAsia" w:hAnsi="Calibri"/>
          <w:color w:val="000000" w:themeColor="text1"/>
          <w:kern w:val="24"/>
          <w:sz w:val="32"/>
          <w:szCs w:val="32"/>
          <w:lang w:eastAsia="en-GB"/>
        </w:rPr>
        <w:t>experiment to</w:t>
      </w:r>
      <w:r w:rsidRPr="008E0846">
        <w:rPr>
          <w:rFonts w:eastAsiaTheme="minorEastAsia" w:hAnsi="Calibri"/>
          <w:color w:val="000000" w:themeColor="text1"/>
          <w:kern w:val="24"/>
          <w:sz w:val="32"/>
          <w:szCs w:val="32"/>
          <w:lang w:eastAsia="en-GB"/>
        </w:rPr>
        <w:t xml:space="preserve"> find their own identity.</w:t>
      </w:r>
    </w:p>
    <w:p w14:paraId="00014D31" w14:textId="77777777" w:rsidR="00440A1E" w:rsidRPr="008E0846" w:rsidRDefault="00440A1E" w:rsidP="00440A1E">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 xml:space="preserve">Also, the parts of the teenage brain that handle planning and impulse control don’t completely mature until about age 25. </w:t>
      </w:r>
    </w:p>
    <w:p w14:paraId="4CFAFEA8" w14:textId="77777777" w:rsidR="00440A1E" w:rsidRPr="008E0846" w:rsidRDefault="00440A1E" w:rsidP="00440A1E">
      <w:pPr>
        <w:spacing w:before="9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 xml:space="preserve">This means teenagers are sometimes more likely to make quick decisions without always thinking through the consequences, especially if your teenager is impulsive. </w:t>
      </w:r>
    </w:p>
    <w:p w14:paraId="5408532A" w14:textId="163BBDB5" w:rsidR="00440A1E" w:rsidRPr="008E0846" w:rsidRDefault="00440A1E" w:rsidP="00440A1E">
      <w:pPr>
        <w:spacing w:before="96"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Sometimes teenagers make decisions because of peer pressure.</w:t>
      </w:r>
    </w:p>
    <w:p w14:paraId="35C48CF2" w14:textId="14F202A0" w:rsidR="002C0981" w:rsidRPr="008E0846" w:rsidRDefault="002C0981" w:rsidP="00440A1E">
      <w:pPr>
        <w:spacing w:before="96" w:after="0" w:line="240" w:lineRule="auto"/>
        <w:rPr>
          <w:rFonts w:asciiTheme="majorHAnsi" w:eastAsiaTheme="majorEastAsia" w:hAnsi="Calibri" w:cstheme="majorBidi"/>
          <w:b/>
          <w:bCs/>
          <w:color w:val="000000" w:themeColor="text1"/>
          <w:kern w:val="24"/>
          <w:sz w:val="32"/>
          <w:szCs w:val="32"/>
        </w:rPr>
      </w:pPr>
      <w:r w:rsidRPr="008E0846">
        <w:rPr>
          <w:rFonts w:asciiTheme="majorHAnsi" w:eastAsiaTheme="majorEastAsia" w:hAnsi="Calibri" w:cstheme="majorBidi"/>
          <w:b/>
          <w:bCs/>
          <w:color w:val="000000" w:themeColor="text1"/>
          <w:kern w:val="24"/>
          <w:sz w:val="32"/>
          <w:szCs w:val="32"/>
        </w:rPr>
        <w:t>Violent behaviours</w:t>
      </w:r>
    </w:p>
    <w:p w14:paraId="29A92995" w14:textId="77777777" w:rsidR="001E1022" w:rsidRPr="008E0846" w:rsidRDefault="001E1022" w:rsidP="001E1022">
      <w:pPr>
        <w:spacing w:before="115" w:after="0" w:line="240" w:lineRule="auto"/>
        <w:rPr>
          <w:rFonts w:ascii="Times New Roman" w:eastAsia="Times New Roman" w:hAnsi="Times New Roman" w:cs="Times New Roman"/>
          <w:sz w:val="32"/>
          <w:szCs w:val="32"/>
          <w:lang w:eastAsia="en-GB"/>
        </w:rPr>
      </w:pPr>
      <w:r w:rsidRPr="008E0846">
        <w:rPr>
          <w:rFonts w:eastAsiaTheme="minorEastAsia" w:hAnsi="Calibri"/>
          <w:b/>
          <w:bCs/>
          <w:color w:val="000000" w:themeColor="text1"/>
          <w:kern w:val="24"/>
          <w:sz w:val="32"/>
          <w:szCs w:val="32"/>
          <w:lang w:eastAsia="en-GB"/>
        </w:rPr>
        <w:t>If your child is showing early signs of violent behaviour, it can help to:</w:t>
      </w:r>
    </w:p>
    <w:p w14:paraId="59ACEF3A" w14:textId="77777777" w:rsidR="001E1022" w:rsidRPr="008E0846" w:rsidRDefault="001E1022" w:rsidP="001E1022">
      <w:pPr>
        <w:spacing w:before="101"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Give them a clear message that the behaviour is not OK.</w:t>
      </w:r>
    </w:p>
    <w:p w14:paraId="5A626374" w14:textId="77777777" w:rsidR="001E1022" w:rsidRPr="008E0846" w:rsidRDefault="001E1022" w:rsidP="001E1022">
      <w:pPr>
        <w:spacing w:before="101"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Let them know that you’re willing to talk with them and work things out together when they have calmed down.</w:t>
      </w:r>
    </w:p>
    <w:p w14:paraId="0B8E3BC0" w14:textId="69A599A3" w:rsidR="001E1022" w:rsidRPr="008E0846" w:rsidRDefault="001E1022" w:rsidP="001E1022">
      <w:pPr>
        <w:spacing w:before="110" w:after="0" w:line="240" w:lineRule="auto"/>
        <w:rPr>
          <w:rFonts w:ascii="Times New Roman" w:eastAsia="Times New Roman" w:hAnsi="Times New Roman" w:cs="Times New Roman"/>
          <w:sz w:val="32"/>
          <w:szCs w:val="32"/>
          <w:lang w:eastAsia="en-GB"/>
        </w:rPr>
      </w:pPr>
      <w:r w:rsidRPr="008E0846">
        <w:rPr>
          <w:rFonts w:eastAsiaTheme="minorEastAsia" w:hAnsi="Calibri"/>
          <w:b/>
          <w:bCs/>
          <w:color w:val="000000" w:themeColor="text1"/>
          <w:kern w:val="24"/>
          <w:sz w:val="32"/>
          <w:szCs w:val="32"/>
          <w:lang w:eastAsia="en-GB"/>
        </w:rPr>
        <w:t xml:space="preserve">When they are calm then... </w:t>
      </w:r>
    </w:p>
    <w:p w14:paraId="6A96E9B9" w14:textId="77777777" w:rsidR="001E1022" w:rsidRPr="008E0846" w:rsidRDefault="001E1022" w:rsidP="001E1022">
      <w:pPr>
        <w:spacing w:before="101"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 xml:space="preserve">Let them know that that there will be consequences for their behaviour.   As agreed beforehand. </w:t>
      </w:r>
    </w:p>
    <w:p w14:paraId="3A914828" w14:textId="77777777" w:rsidR="001E1022" w:rsidRPr="008E0846" w:rsidRDefault="001E1022" w:rsidP="001E1022">
      <w:pPr>
        <w:spacing w:before="101"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 xml:space="preserve"> </w:t>
      </w:r>
    </w:p>
    <w:p w14:paraId="7289FA39" w14:textId="1103F455" w:rsidR="001E1022" w:rsidRPr="008E0846" w:rsidRDefault="001E1022" w:rsidP="001E1022">
      <w:pPr>
        <w:spacing w:before="101" w:after="0" w:line="240" w:lineRule="auto"/>
        <w:rPr>
          <w:rFonts w:eastAsiaTheme="minorEastAsia" w:hAnsi="Calibri"/>
          <w:color w:val="000000" w:themeColor="text1"/>
          <w:kern w:val="24"/>
          <w:sz w:val="32"/>
          <w:szCs w:val="32"/>
          <w:lang w:eastAsia="en-GB"/>
        </w:rPr>
      </w:pPr>
      <w:r w:rsidRPr="008E0846">
        <w:rPr>
          <w:rFonts w:eastAsiaTheme="minorEastAsia" w:hAnsi="Calibri"/>
          <w:color w:val="000000" w:themeColor="text1"/>
          <w:kern w:val="24"/>
          <w:sz w:val="32"/>
          <w:szCs w:val="32"/>
          <w:lang w:eastAsia="en-GB"/>
        </w:rPr>
        <w:t>Make sure your own behaviour is respectful, and that you’re managing your own emotions and modelling self-control.</w:t>
      </w:r>
    </w:p>
    <w:p w14:paraId="5FC12CDB" w14:textId="10E2AE72" w:rsidR="001E1022" w:rsidRPr="008E0846" w:rsidRDefault="001E1022" w:rsidP="001E1022">
      <w:pPr>
        <w:spacing w:before="101" w:after="0" w:line="240" w:lineRule="auto"/>
        <w:rPr>
          <w:rFonts w:eastAsiaTheme="minorEastAsia" w:hAnsi="Calibri"/>
          <w:color w:val="000000" w:themeColor="text1"/>
          <w:kern w:val="24"/>
          <w:sz w:val="32"/>
          <w:szCs w:val="32"/>
          <w:lang w:eastAsia="en-GB"/>
        </w:rPr>
      </w:pPr>
    </w:p>
    <w:p w14:paraId="3DB21B9D" w14:textId="77777777" w:rsidR="001E1022" w:rsidRPr="008E0846" w:rsidRDefault="001E1022" w:rsidP="001E1022">
      <w:pPr>
        <w:spacing w:before="115" w:after="0" w:line="240" w:lineRule="auto"/>
        <w:rPr>
          <w:rFonts w:ascii="Times New Roman" w:eastAsia="Times New Roman" w:hAnsi="Times New Roman" w:cs="Times New Roman"/>
          <w:sz w:val="32"/>
          <w:szCs w:val="32"/>
          <w:lang w:eastAsia="en-GB"/>
        </w:rPr>
      </w:pPr>
      <w:r w:rsidRPr="008E0846">
        <w:rPr>
          <w:rFonts w:eastAsiaTheme="minorEastAsia" w:hAnsi="Calibri"/>
          <w:b/>
          <w:bCs/>
          <w:color w:val="000000" w:themeColor="text1"/>
          <w:kern w:val="24"/>
          <w:sz w:val="32"/>
          <w:szCs w:val="32"/>
          <w:lang w:eastAsia="en-GB"/>
        </w:rPr>
        <w:t>Why are they behaving in this way?</w:t>
      </w:r>
    </w:p>
    <w:p w14:paraId="74DA1D84" w14:textId="77777777" w:rsidR="001E1022" w:rsidRPr="008E0846" w:rsidRDefault="001E1022" w:rsidP="001E1022">
      <w:pPr>
        <w:spacing w:before="8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 xml:space="preserve">May be struggling with their feelings </w:t>
      </w:r>
    </w:p>
    <w:p w14:paraId="6EAB35BB" w14:textId="77777777" w:rsidR="001E1022" w:rsidRPr="008E0846" w:rsidRDefault="001E1022" w:rsidP="001E1022">
      <w:pPr>
        <w:spacing w:before="8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 xml:space="preserve"> </w:t>
      </w:r>
    </w:p>
    <w:p w14:paraId="39392C9D" w14:textId="77777777" w:rsidR="001E1022" w:rsidRPr="008E0846" w:rsidRDefault="001E1022" w:rsidP="001E1022">
      <w:pPr>
        <w:spacing w:before="8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 xml:space="preserve">As a reaction to something that they are going through </w:t>
      </w:r>
    </w:p>
    <w:p w14:paraId="6171493E" w14:textId="23A96E03" w:rsidR="001E1022" w:rsidRPr="008E0846" w:rsidRDefault="001E1022" w:rsidP="001E1022">
      <w:pPr>
        <w:spacing w:before="8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Are there deeper emotional and mental health issues that need exploring?</w:t>
      </w:r>
    </w:p>
    <w:p w14:paraId="5213B0EE" w14:textId="567266C2" w:rsidR="001E1022" w:rsidRPr="008E0846" w:rsidRDefault="001E1022" w:rsidP="001E1022">
      <w:pPr>
        <w:spacing w:before="8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Are they suffering from depression, anxiety or even harming themselves?</w:t>
      </w:r>
    </w:p>
    <w:p w14:paraId="58777965" w14:textId="77777777" w:rsidR="001E1022" w:rsidRPr="008E0846" w:rsidRDefault="001E1022" w:rsidP="001E1022">
      <w:pPr>
        <w:spacing w:before="86" w:after="0" w:line="240" w:lineRule="auto"/>
        <w:rPr>
          <w:rFonts w:ascii="Times New Roman" w:eastAsia="Times New Roman" w:hAnsi="Times New Roman" w:cs="Times New Roman"/>
          <w:sz w:val="32"/>
          <w:szCs w:val="32"/>
          <w:lang w:eastAsia="en-GB"/>
        </w:rPr>
      </w:pPr>
      <w:r w:rsidRPr="008E0846">
        <w:rPr>
          <w:rFonts w:eastAsiaTheme="minorEastAsia" w:hAnsi="Calibri"/>
          <w:color w:val="000000" w:themeColor="text1"/>
          <w:kern w:val="24"/>
          <w:sz w:val="32"/>
          <w:szCs w:val="32"/>
          <w:lang w:eastAsia="en-GB"/>
        </w:rPr>
        <w:t xml:space="preserve">family breakdown, bullying or substance misuse? </w:t>
      </w:r>
    </w:p>
    <w:p w14:paraId="7A78F6D9" w14:textId="77777777" w:rsidR="001E1022" w:rsidRPr="002E6E70" w:rsidRDefault="001E1022" w:rsidP="001E1022">
      <w:pPr>
        <w:spacing w:before="86" w:after="0" w:line="240" w:lineRule="auto"/>
        <w:rPr>
          <w:rFonts w:ascii="Times New Roman" w:eastAsia="Times New Roman" w:hAnsi="Times New Roman" w:cs="Times New Roman"/>
          <w:sz w:val="32"/>
          <w:szCs w:val="32"/>
          <w:lang w:eastAsia="en-GB"/>
        </w:rPr>
      </w:pPr>
      <w:r w:rsidRPr="008E0846">
        <w:rPr>
          <w:rFonts w:eastAsiaTheme="minorEastAsia" w:hAnsi="Calibri"/>
          <w:b/>
          <w:bCs/>
          <w:color w:val="000000" w:themeColor="text1"/>
          <w:kern w:val="24"/>
          <w:sz w:val="32"/>
          <w:szCs w:val="32"/>
          <w:lang w:eastAsia="en-GB"/>
        </w:rPr>
        <w:t xml:space="preserve">It is important to keep in mind that no child wants to behave in this way and frighten the people they love, but it may have got out of control and they </w:t>
      </w:r>
      <w:r w:rsidRPr="002E6E70">
        <w:rPr>
          <w:rFonts w:eastAsiaTheme="minorEastAsia" w:hAnsi="Calibri"/>
          <w:b/>
          <w:bCs/>
          <w:color w:val="000000" w:themeColor="text1"/>
          <w:kern w:val="24"/>
          <w:sz w:val="32"/>
          <w:szCs w:val="32"/>
          <w:lang w:eastAsia="en-GB"/>
        </w:rPr>
        <w:t xml:space="preserve">may be struggling on how to manage their feelings.                  </w:t>
      </w:r>
    </w:p>
    <w:p w14:paraId="1FD82A97" w14:textId="72B5350A" w:rsidR="00F27C46" w:rsidRPr="002E6E70" w:rsidRDefault="00F27C46" w:rsidP="00F27C46">
      <w:pPr>
        <w:spacing w:before="100" w:beforeAutospacing="1" w:after="100" w:afterAutospacing="1" w:line="240" w:lineRule="auto"/>
        <w:rPr>
          <w:rFonts w:eastAsia="Times New Roman" w:cstheme="minorHAnsi"/>
          <w:sz w:val="32"/>
          <w:szCs w:val="32"/>
          <w:lang w:val="en" w:eastAsia="en-GB"/>
        </w:rPr>
      </w:pPr>
      <w:r w:rsidRPr="002E6E70">
        <w:rPr>
          <w:rFonts w:eastAsia="Times New Roman" w:cstheme="minorHAnsi"/>
          <w:sz w:val="32"/>
          <w:szCs w:val="32"/>
          <w:lang w:val="en" w:eastAsia="en-GB"/>
        </w:rPr>
        <w:t xml:space="preserve">It can be hard to know how to talk to your child about the risks of watching online porn. </w:t>
      </w:r>
    </w:p>
    <w:p w14:paraId="2CC0B021" w14:textId="464673DF" w:rsidR="002E6E70" w:rsidRPr="006F7EA5" w:rsidRDefault="002E6E70" w:rsidP="00F27C46">
      <w:pPr>
        <w:spacing w:before="100" w:beforeAutospacing="1" w:after="100" w:afterAutospacing="1" w:line="240" w:lineRule="auto"/>
        <w:rPr>
          <w:rFonts w:eastAsiaTheme="minorEastAsia" w:hAnsi="Calibri"/>
          <w:b/>
          <w:bCs/>
          <w:color w:val="000000" w:themeColor="text1"/>
          <w:kern w:val="24"/>
          <w:sz w:val="32"/>
          <w:szCs w:val="32"/>
        </w:rPr>
      </w:pPr>
      <w:r w:rsidRPr="006F7EA5">
        <w:rPr>
          <w:rFonts w:eastAsiaTheme="minorEastAsia" w:hAnsi="Calibri"/>
          <w:b/>
          <w:bCs/>
          <w:color w:val="000000" w:themeColor="text1"/>
          <w:kern w:val="24"/>
          <w:sz w:val="32"/>
          <w:szCs w:val="32"/>
        </w:rPr>
        <w:t>Sexting/ Sexual activity</w:t>
      </w:r>
    </w:p>
    <w:p w14:paraId="505FA31C" w14:textId="77777777" w:rsidR="002E6E70" w:rsidRPr="002E6E70" w:rsidRDefault="002E6E70" w:rsidP="002E6E70">
      <w:pPr>
        <w:numPr>
          <w:ilvl w:val="0"/>
          <w:numId w:val="12"/>
        </w:numPr>
        <w:spacing w:after="0" w:line="240" w:lineRule="auto"/>
        <w:ind w:left="1267"/>
        <w:contextualSpacing/>
        <w:rPr>
          <w:rFonts w:ascii="Times New Roman" w:eastAsia="Times New Roman" w:hAnsi="Times New Roman" w:cs="Times New Roman"/>
          <w:sz w:val="32"/>
          <w:szCs w:val="32"/>
          <w:lang w:eastAsia="en-GB"/>
        </w:rPr>
      </w:pPr>
      <w:r w:rsidRPr="002E6E70">
        <w:rPr>
          <w:rFonts w:eastAsiaTheme="minorEastAsia" w:hAnsi="Calibri"/>
          <w:color w:val="000000" w:themeColor="text1"/>
          <w:kern w:val="24"/>
          <w:sz w:val="32"/>
          <w:szCs w:val="32"/>
          <w:lang w:eastAsia="en-GB"/>
        </w:rPr>
        <w:t>Education</w:t>
      </w:r>
    </w:p>
    <w:p w14:paraId="0001530D" w14:textId="77777777" w:rsidR="002E6E70" w:rsidRPr="002E6E70" w:rsidRDefault="002E6E70" w:rsidP="002E6E70">
      <w:pPr>
        <w:numPr>
          <w:ilvl w:val="0"/>
          <w:numId w:val="12"/>
        </w:numPr>
        <w:spacing w:after="0" w:line="240" w:lineRule="auto"/>
        <w:ind w:left="1267"/>
        <w:contextualSpacing/>
        <w:rPr>
          <w:rFonts w:ascii="Times New Roman" w:eastAsia="Times New Roman" w:hAnsi="Times New Roman" w:cs="Times New Roman"/>
          <w:sz w:val="32"/>
          <w:szCs w:val="32"/>
          <w:lang w:eastAsia="en-GB"/>
        </w:rPr>
      </w:pPr>
      <w:r w:rsidRPr="002E6E70">
        <w:rPr>
          <w:rFonts w:eastAsiaTheme="minorEastAsia" w:hAnsi="Calibri"/>
          <w:color w:val="000000" w:themeColor="text1"/>
          <w:kern w:val="24"/>
          <w:sz w:val="32"/>
          <w:szCs w:val="32"/>
          <w:lang w:eastAsia="en-GB"/>
        </w:rPr>
        <w:t>Open dialogue/Communication</w:t>
      </w:r>
    </w:p>
    <w:p w14:paraId="4DDBC016" w14:textId="77777777" w:rsidR="002E6E70" w:rsidRPr="002E6E70" w:rsidRDefault="002E6E70" w:rsidP="002E6E70">
      <w:pPr>
        <w:numPr>
          <w:ilvl w:val="0"/>
          <w:numId w:val="12"/>
        </w:numPr>
        <w:spacing w:after="0" w:line="240" w:lineRule="auto"/>
        <w:ind w:left="1267"/>
        <w:contextualSpacing/>
        <w:rPr>
          <w:rFonts w:ascii="Times New Roman" w:eastAsia="Times New Roman" w:hAnsi="Times New Roman" w:cs="Times New Roman"/>
          <w:sz w:val="32"/>
          <w:szCs w:val="32"/>
          <w:lang w:eastAsia="en-GB"/>
        </w:rPr>
      </w:pPr>
      <w:r w:rsidRPr="002E6E70">
        <w:rPr>
          <w:rFonts w:eastAsiaTheme="minorEastAsia" w:hAnsi="Calibri"/>
          <w:color w:val="000000" w:themeColor="text1"/>
          <w:kern w:val="24"/>
          <w:sz w:val="32"/>
          <w:szCs w:val="32"/>
          <w:lang w:eastAsia="en-GB"/>
        </w:rPr>
        <w:t>Link Schools-teaching/training</w:t>
      </w:r>
    </w:p>
    <w:p w14:paraId="0264E5D6" w14:textId="77777777" w:rsidR="002E6E70" w:rsidRPr="002E6E70" w:rsidRDefault="002E6E70" w:rsidP="002E6E70">
      <w:pPr>
        <w:numPr>
          <w:ilvl w:val="0"/>
          <w:numId w:val="12"/>
        </w:numPr>
        <w:spacing w:after="0" w:line="240" w:lineRule="auto"/>
        <w:ind w:left="1267"/>
        <w:contextualSpacing/>
        <w:rPr>
          <w:rFonts w:ascii="Times New Roman" w:eastAsia="Times New Roman" w:hAnsi="Times New Roman" w:cs="Times New Roman"/>
          <w:sz w:val="32"/>
          <w:szCs w:val="32"/>
          <w:lang w:eastAsia="en-GB"/>
        </w:rPr>
      </w:pPr>
      <w:r w:rsidRPr="002E6E70">
        <w:rPr>
          <w:rFonts w:eastAsiaTheme="minorEastAsia" w:hAnsi="Calibri"/>
          <w:color w:val="000000" w:themeColor="text1"/>
          <w:kern w:val="24"/>
          <w:sz w:val="32"/>
          <w:szCs w:val="32"/>
          <w:lang w:eastAsia="en-GB"/>
        </w:rPr>
        <w:t>Consequences</w:t>
      </w:r>
    </w:p>
    <w:p w14:paraId="73D1FBE9" w14:textId="021E3AD2" w:rsidR="002E6E70" w:rsidRPr="006F7EA5" w:rsidRDefault="002E6E70" w:rsidP="002E6E70">
      <w:pPr>
        <w:numPr>
          <w:ilvl w:val="0"/>
          <w:numId w:val="12"/>
        </w:numPr>
        <w:spacing w:after="0" w:line="240" w:lineRule="auto"/>
        <w:ind w:left="1267"/>
        <w:contextualSpacing/>
        <w:rPr>
          <w:rFonts w:ascii="Times New Roman" w:eastAsia="Times New Roman" w:hAnsi="Times New Roman" w:cs="Times New Roman"/>
          <w:sz w:val="32"/>
          <w:szCs w:val="32"/>
          <w:lang w:eastAsia="en-GB"/>
        </w:rPr>
      </w:pPr>
      <w:r w:rsidRPr="002E6E70">
        <w:rPr>
          <w:rFonts w:eastAsiaTheme="minorEastAsia" w:hAnsi="Calibri"/>
          <w:color w:val="000000" w:themeColor="text1"/>
          <w:kern w:val="24"/>
          <w:sz w:val="32"/>
          <w:szCs w:val="32"/>
          <w:lang w:eastAsia="en-GB"/>
        </w:rPr>
        <w:t>Acceptance-</w:t>
      </w:r>
    </w:p>
    <w:p w14:paraId="5CC33DC3" w14:textId="77777777" w:rsidR="002E6E70" w:rsidRPr="002E6E70" w:rsidRDefault="002E6E70" w:rsidP="006F7EA5">
      <w:pPr>
        <w:spacing w:after="0" w:line="240" w:lineRule="auto"/>
        <w:ind w:left="1267"/>
        <w:contextualSpacing/>
        <w:rPr>
          <w:rFonts w:ascii="Times New Roman" w:eastAsia="Times New Roman" w:hAnsi="Times New Roman" w:cs="Times New Roman"/>
          <w:sz w:val="32"/>
          <w:szCs w:val="32"/>
          <w:lang w:eastAsia="en-GB"/>
        </w:rPr>
      </w:pPr>
    </w:p>
    <w:p w14:paraId="4AE87FC4" w14:textId="77777777" w:rsidR="006F7EA5" w:rsidRDefault="006F7EA5" w:rsidP="002E6E70">
      <w:pPr>
        <w:spacing w:before="154" w:after="0" w:line="240" w:lineRule="auto"/>
        <w:rPr>
          <w:rFonts w:eastAsiaTheme="minorEastAsia" w:hAnsi="Calibri"/>
          <w:color w:val="000000" w:themeColor="text1"/>
          <w:kern w:val="24"/>
          <w:sz w:val="32"/>
          <w:szCs w:val="32"/>
          <w:lang w:eastAsia="en-GB"/>
        </w:rPr>
      </w:pPr>
      <w:r>
        <w:rPr>
          <w:rFonts w:eastAsiaTheme="minorEastAsia" w:hAnsi="Calibri"/>
          <w:color w:val="000000" w:themeColor="text1"/>
          <w:kern w:val="24"/>
          <w:sz w:val="32"/>
          <w:szCs w:val="32"/>
          <w:lang w:eastAsia="en-GB"/>
        </w:rPr>
        <w:t>Contraception /Advice</w:t>
      </w:r>
    </w:p>
    <w:p w14:paraId="59BA0A30" w14:textId="10849F86" w:rsidR="002E6E70" w:rsidRPr="002E6E70" w:rsidRDefault="002E6E70" w:rsidP="002E6E70">
      <w:pPr>
        <w:spacing w:before="154" w:after="0" w:line="240" w:lineRule="auto"/>
        <w:rPr>
          <w:rFonts w:ascii="Times New Roman" w:eastAsia="Times New Roman" w:hAnsi="Times New Roman" w:cs="Times New Roman"/>
          <w:sz w:val="32"/>
          <w:szCs w:val="32"/>
          <w:lang w:eastAsia="en-GB"/>
        </w:rPr>
      </w:pPr>
      <w:r w:rsidRPr="002E6E70">
        <w:rPr>
          <w:rFonts w:eastAsiaTheme="minorEastAsia" w:hAnsi="Calibri"/>
          <w:color w:val="000000" w:themeColor="text1"/>
          <w:kern w:val="24"/>
          <w:sz w:val="32"/>
          <w:szCs w:val="32"/>
          <w:lang w:eastAsia="en-GB"/>
        </w:rPr>
        <w:t>GP</w:t>
      </w:r>
    </w:p>
    <w:p w14:paraId="5125BD9C" w14:textId="77777777" w:rsidR="002E6E70" w:rsidRPr="002E6E70" w:rsidRDefault="002E6E70" w:rsidP="002E6E70">
      <w:pPr>
        <w:spacing w:before="154" w:after="0" w:line="240" w:lineRule="auto"/>
        <w:rPr>
          <w:rFonts w:ascii="Times New Roman" w:eastAsia="Times New Roman" w:hAnsi="Times New Roman" w:cs="Times New Roman"/>
          <w:sz w:val="32"/>
          <w:szCs w:val="32"/>
          <w:lang w:eastAsia="en-GB"/>
        </w:rPr>
      </w:pPr>
      <w:r w:rsidRPr="002E6E70">
        <w:rPr>
          <w:rFonts w:eastAsiaTheme="minorEastAsia" w:hAnsi="Calibri"/>
          <w:color w:val="000000" w:themeColor="text1"/>
          <w:kern w:val="24"/>
          <w:sz w:val="32"/>
          <w:szCs w:val="32"/>
          <w:lang w:eastAsia="en-GB"/>
        </w:rPr>
        <w:t>C card school -Register</w:t>
      </w:r>
    </w:p>
    <w:p w14:paraId="17D80B67" w14:textId="547A62DC" w:rsidR="002E6E70" w:rsidRDefault="002E6E70" w:rsidP="002E6E70">
      <w:pPr>
        <w:spacing w:before="100" w:beforeAutospacing="1" w:after="100" w:afterAutospacing="1" w:line="240" w:lineRule="auto"/>
        <w:rPr>
          <w:rFonts w:eastAsiaTheme="minorEastAsia" w:hAnsi="Calibri"/>
          <w:color w:val="000000" w:themeColor="text1"/>
          <w:kern w:val="24"/>
          <w:sz w:val="32"/>
          <w:szCs w:val="32"/>
          <w:lang w:eastAsia="en-GB"/>
        </w:rPr>
      </w:pPr>
      <w:r w:rsidRPr="002E6E70">
        <w:rPr>
          <w:rFonts w:eastAsiaTheme="minorEastAsia" w:hAnsi="Calibri"/>
          <w:color w:val="000000" w:themeColor="text1"/>
          <w:kern w:val="24"/>
          <w:sz w:val="32"/>
          <w:szCs w:val="32"/>
          <w:lang w:eastAsia="en-GB"/>
        </w:rPr>
        <w:t>Sexual health clinics</w:t>
      </w:r>
    </w:p>
    <w:p w14:paraId="762F77E5" w14:textId="16179490" w:rsidR="006F7EA5" w:rsidRDefault="006F7EA5" w:rsidP="002E6E70">
      <w:pPr>
        <w:spacing w:before="100" w:beforeAutospacing="1" w:after="100" w:afterAutospacing="1" w:line="240" w:lineRule="auto"/>
        <w:rPr>
          <w:rFonts w:eastAsiaTheme="minorEastAsia" w:hAnsi="Calibri"/>
          <w:color w:val="000000" w:themeColor="text1"/>
          <w:kern w:val="24"/>
          <w:sz w:val="32"/>
          <w:szCs w:val="32"/>
          <w:lang w:eastAsia="en-GB"/>
        </w:rPr>
      </w:pPr>
    </w:p>
    <w:p w14:paraId="45DDB548" w14:textId="3D4E6F42" w:rsidR="002E6E70" w:rsidRDefault="002E6E70" w:rsidP="00F27C46">
      <w:pPr>
        <w:spacing w:before="100" w:beforeAutospacing="1" w:after="100" w:afterAutospacing="1" w:line="240" w:lineRule="auto"/>
        <w:rPr>
          <w:rFonts w:eastAsia="Times New Roman" w:cstheme="minorHAnsi"/>
          <w:color w:val="000000" w:themeColor="text1"/>
          <w:sz w:val="32"/>
          <w:szCs w:val="32"/>
          <w:lang w:val="en" w:eastAsia="en-GB"/>
        </w:rPr>
      </w:pPr>
    </w:p>
    <w:p w14:paraId="050F07AE" w14:textId="77777777" w:rsidR="006F7EA5" w:rsidRPr="008E0846" w:rsidRDefault="006F7EA5" w:rsidP="00F27C46">
      <w:pPr>
        <w:spacing w:before="100" w:beforeAutospacing="1" w:after="100" w:afterAutospacing="1" w:line="240" w:lineRule="auto"/>
        <w:rPr>
          <w:rFonts w:eastAsia="Times New Roman" w:cstheme="minorHAnsi"/>
          <w:sz w:val="32"/>
          <w:szCs w:val="32"/>
          <w:lang w:val="en" w:eastAsia="en-GB"/>
        </w:rPr>
      </w:pPr>
    </w:p>
    <w:p w14:paraId="42E6A76A" w14:textId="77777777" w:rsidR="00F27C46" w:rsidRPr="008E0846" w:rsidRDefault="00F27C46" w:rsidP="00F27C46">
      <w:pPr>
        <w:spacing w:before="100" w:beforeAutospacing="1" w:after="100" w:afterAutospacing="1" w:line="240" w:lineRule="auto"/>
        <w:outlineLvl w:val="1"/>
        <w:rPr>
          <w:rFonts w:eastAsia="Times New Roman" w:cstheme="minorHAnsi"/>
          <w:b/>
          <w:bCs/>
          <w:sz w:val="32"/>
          <w:szCs w:val="32"/>
          <w:lang w:val="en" w:eastAsia="en-GB"/>
        </w:rPr>
      </w:pPr>
      <w:r w:rsidRPr="008E0846">
        <w:rPr>
          <w:rFonts w:eastAsia="Times New Roman" w:cstheme="minorHAnsi"/>
          <w:b/>
          <w:bCs/>
          <w:sz w:val="32"/>
          <w:szCs w:val="32"/>
          <w:lang w:val="en" w:eastAsia="en-GB"/>
        </w:rPr>
        <w:t>Why children watch porn online</w:t>
      </w:r>
    </w:p>
    <w:p w14:paraId="25B16F11" w14:textId="77777777" w:rsidR="00F27C46" w:rsidRPr="008E0846" w:rsidRDefault="00F27C46" w:rsidP="00F27C46">
      <w:p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 xml:space="preserve">It’s normal for young people to be curious about </w:t>
      </w:r>
      <w:hyperlink r:id="rId10" w:history="1">
        <w:r w:rsidRPr="008E0846">
          <w:rPr>
            <w:rFonts w:eastAsia="Times New Roman" w:cstheme="minorHAnsi"/>
            <w:color w:val="000000" w:themeColor="text1"/>
            <w:sz w:val="32"/>
            <w:szCs w:val="32"/>
            <w:lang w:val="en" w:eastAsia="en-GB"/>
          </w:rPr>
          <w:t>sex and relationships</w:t>
        </w:r>
      </w:hyperlink>
      <w:r w:rsidRPr="008E0846">
        <w:rPr>
          <w:rFonts w:eastAsia="Times New Roman" w:cstheme="minorHAnsi"/>
          <w:sz w:val="32"/>
          <w:szCs w:val="32"/>
          <w:lang w:val="en" w:eastAsia="en-GB"/>
        </w:rPr>
        <w:t xml:space="preserve"> and sometimes they may search online for information or answers to questions they have. They may also do this if they’re worried or embarrassed about asking their parents or guardians.</w:t>
      </w:r>
    </w:p>
    <w:p w14:paraId="22FEA5AF" w14:textId="77777777" w:rsidR="00F27C46" w:rsidRPr="008E0846" w:rsidRDefault="00F27C46" w:rsidP="00F27C46">
      <w:p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Some of the reasons children and young people watch or search for porn online include:</w:t>
      </w:r>
    </w:p>
    <w:p w14:paraId="1E27017E" w14:textId="77777777" w:rsidR="00F27C46" w:rsidRPr="008E0846" w:rsidRDefault="00F27C46" w:rsidP="00F27C46">
      <w:pPr>
        <w:numPr>
          <w:ilvl w:val="1"/>
          <w:numId w:val="8"/>
        </w:num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to learn about sex and sexual identity</w:t>
      </w:r>
    </w:p>
    <w:p w14:paraId="59710D39" w14:textId="77777777" w:rsidR="00F27C46" w:rsidRPr="008E0846" w:rsidRDefault="00F27C46" w:rsidP="00F27C46">
      <w:pPr>
        <w:numPr>
          <w:ilvl w:val="1"/>
          <w:numId w:val="8"/>
        </w:num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for sexual arousal and pleasure</w:t>
      </w:r>
    </w:p>
    <w:p w14:paraId="6115245D" w14:textId="77777777" w:rsidR="00F27C46" w:rsidRPr="008E0846" w:rsidRDefault="00F27C46" w:rsidP="00F27C46">
      <w:pPr>
        <w:numPr>
          <w:ilvl w:val="1"/>
          <w:numId w:val="8"/>
        </w:num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curiosity</w:t>
      </w:r>
    </w:p>
    <w:p w14:paraId="0320E9C4" w14:textId="77777777" w:rsidR="00F27C46" w:rsidRPr="008E0846" w:rsidRDefault="00F27C46" w:rsidP="00F27C46">
      <w:pPr>
        <w:numPr>
          <w:ilvl w:val="1"/>
          <w:numId w:val="8"/>
        </w:num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for "a laugh"</w:t>
      </w:r>
    </w:p>
    <w:p w14:paraId="20B4BFD9" w14:textId="77777777" w:rsidR="00F27C46" w:rsidRPr="008E0846" w:rsidRDefault="00F27C46" w:rsidP="00F27C46">
      <w:pPr>
        <w:numPr>
          <w:ilvl w:val="1"/>
          <w:numId w:val="8"/>
        </w:num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break the rules</w:t>
      </w:r>
    </w:p>
    <w:p w14:paraId="5130B1CA" w14:textId="77777777" w:rsidR="00F27C46" w:rsidRPr="008E0846" w:rsidRDefault="00F27C46" w:rsidP="00F27C46">
      <w:pPr>
        <w:numPr>
          <w:ilvl w:val="1"/>
          <w:numId w:val="8"/>
        </w:num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to be disgusted</w:t>
      </w:r>
    </w:p>
    <w:p w14:paraId="54216793" w14:textId="77777777" w:rsidR="00F27C46" w:rsidRPr="008E0846" w:rsidRDefault="00F27C46" w:rsidP="00F27C46">
      <w:pPr>
        <w:numPr>
          <w:ilvl w:val="1"/>
          <w:numId w:val="8"/>
        </w:num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to "freak out" their friends</w:t>
      </w:r>
    </w:p>
    <w:p w14:paraId="208F6066" w14:textId="1ED3342B" w:rsidR="00F27C46" w:rsidRPr="008E0846" w:rsidRDefault="00F27C46" w:rsidP="00F27C46">
      <w:pPr>
        <w:numPr>
          <w:ilvl w:val="1"/>
          <w:numId w:val="8"/>
        </w:num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peer or relationship pressure.</w:t>
      </w:r>
    </w:p>
    <w:p w14:paraId="325A00E6" w14:textId="77777777" w:rsidR="00F27C46" w:rsidRPr="008E0846" w:rsidRDefault="00F27C46" w:rsidP="00F27C46">
      <w:p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Children and young people watch porn or sexually explicit content are at greater risk of developing:</w:t>
      </w:r>
    </w:p>
    <w:p w14:paraId="41E153B7" w14:textId="77777777" w:rsidR="00F27C46" w:rsidRPr="008E0846" w:rsidRDefault="00F27C46" w:rsidP="00F27C46">
      <w:pPr>
        <w:numPr>
          <w:ilvl w:val="1"/>
          <w:numId w:val="9"/>
        </w:num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unrealistic attitudes about sex and consent</w:t>
      </w:r>
    </w:p>
    <w:p w14:paraId="7C557D5A" w14:textId="77777777" w:rsidR="00F27C46" w:rsidRPr="008E0846" w:rsidRDefault="00F27C46" w:rsidP="00F27C46">
      <w:pPr>
        <w:numPr>
          <w:ilvl w:val="1"/>
          <w:numId w:val="9"/>
        </w:num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more negative attitudes about roles and identities in relationships</w:t>
      </w:r>
    </w:p>
    <w:p w14:paraId="76B6D8C8" w14:textId="0B9E9CB7" w:rsidR="00F27C46" w:rsidRPr="008E0846" w:rsidRDefault="00F27C46" w:rsidP="00F27C46">
      <w:pPr>
        <w:numPr>
          <w:ilvl w:val="1"/>
          <w:numId w:val="9"/>
        </w:numPr>
        <w:spacing w:before="100" w:beforeAutospacing="1" w:after="100" w:afterAutospacing="1" w:line="240" w:lineRule="auto"/>
        <w:rPr>
          <w:rFonts w:eastAsia="Times New Roman" w:cstheme="minorHAnsi"/>
          <w:sz w:val="32"/>
          <w:szCs w:val="32"/>
          <w:lang w:val="en" w:eastAsia="en-GB"/>
        </w:rPr>
      </w:pPr>
      <w:r w:rsidRPr="008E0846">
        <w:rPr>
          <w:rFonts w:eastAsia="Times New Roman" w:cstheme="minorHAnsi"/>
          <w:sz w:val="32"/>
          <w:szCs w:val="32"/>
          <w:lang w:val="en" w:eastAsia="en-GB"/>
        </w:rPr>
        <w:t>unrealistic expectations of body image and performance.</w:t>
      </w:r>
    </w:p>
    <w:p w14:paraId="27852280" w14:textId="232D0D4A" w:rsidR="00F27C46" w:rsidRDefault="00F27C46" w:rsidP="00F27C46">
      <w:pPr>
        <w:spacing w:before="100" w:beforeAutospacing="1" w:after="100" w:afterAutospacing="1" w:line="240" w:lineRule="auto"/>
        <w:ind w:left="720"/>
        <w:rPr>
          <w:rFonts w:eastAsia="Times New Roman" w:cstheme="minorHAnsi"/>
          <w:sz w:val="32"/>
          <w:szCs w:val="32"/>
          <w:lang w:val="en" w:eastAsia="en-GB"/>
        </w:rPr>
      </w:pPr>
      <w:r w:rsidRPr="008E0846">
        <w:rPr>
          <w:rFonts w:eastAsia="Times New Roman" w:cstheme="minorHAnsi"/>
          <w:sz w:val="32"/>
          <w:szCs w:val="32"/>
          <w:lang w:val="en" w:eastAsia="en-GB"/>
        </w:rPr>
        <w:t xml:space="preserve">If your Teen is watching porn talk to them about healthy relationships, explain that the porn is not real, Talk about peer pressure, </w:t>
      </w:r>
      <w:r w:rsidR="00B67C71" w:rsidRPr="008E0846">
        <w:rPr>
          <w:rFonts w:eastAsia="Times New Roman" w:cstheme="minorHAnsi"/>
          <w:sz w:val="32"/>
          <w:szCs w:val="32"/>
          <w:lang w:val="en" w:eastAsia="en-GB"/>
        </w:rPr>
        <w:t>Consent,</w:t>
      </w:r>
      <w:r w:rsidRPr="008E0846">
        <w:rPr>
          <w:rFonts w:eastAsia="Times New Roman" w:cstheme="minorHAnsi"/>
          <w:sz w:val="32"/>
          <w:szCs w:val="32"/>
          <w:lang w:val="en" w:eastAsia="en-GB"/>
        </w:rPr>
        <w:t xml:space="preserve"> and porn addition.</w:t>
      </w:r>
    </w:p>
    <w:p w14:paraId="1263A561" w14:textId="77777777" w:rsidR="00E82BED" w:rsidRPr="008E0846" w:rsidRDefault="00E82BED" w:rsidP="00F27C46">
      <w:pPr>
        <w:spacing w:before="100" w:beforeAutospacing="1" w:after="100" w:afterAutospacing="1" w:line="240" w:lineRule="auto"/>
        <w:ind w:left="720"/>
        <w:rPr>
          <w:rFonts w:eastAsia="Times New Roman" w:cstheme="minorHAnsi"/>
          <w:sz w:val="32"/>
          <w:szCs w:val="32"/>
          <w:lang w:val="en" w:eastAsia="en-GB"/>
        </w:rPr>
      </w:pPr>
    </w:p>
    <w:p w14:paraId="0E5AC0A1" w14:textId="11077950" w:rsidR="008B329B" w:rsidRPr="008E0846" w:rsidRDefault="008B329B" w:rsidP="00F27C46">
      <w:pPr>
        <w:spacing w:before="100" w:beforeAutospacing="1" w:after="100" w:afterAutospacing="1" w:line="240" w:lineRule="auto"/>
        <w:ind w:left="720"/>
        <w:rPr>
          <w:rFonts w:ascii="Roboto" w:hAnsi="Roboto"/>
          <w:color w:val="3C4043"/>
          <w:sz w:val="32"/>
          <w:szCs w:val="32"/>
        </w:rPr>
      </w:pPr>
      <w:r w:rsidRPr="008E0846">
        <w:rPr>
          <w:rFonts w:ascii="Roboto" w:hAnsi="Roboto"/>
          <w:color w:val="3C4043"/>
          <w:sz w:val="32"/>
          <w:szCs w:val="32"/>
        </w:rPr>
        <w:t xml:space="preserve">Cup of tea- Consent </w:t>
      </w:r>
    </w:p>
    <w:p w14:paraId="634E78CF" w14:textId="3C51CCFD" w:rsidR="00F27C46" w:rsidRPr="008E0846" w:rsidRDefault="00B54FEA" w:rsidP="00F27C46">
      <w:pPr>
        <w:spacing w:before="100" w:beforeAutospacing="1" w:after="100" w:afterAutospacing="1" w:line="240" w:lineRule="auto"/>
        <w:ind w:left="720"/>
        <w:rPr>
          <w:rFonts w:ascii="Roboto" w:hAnsi="Roboto"/>
          <w:color w:val="3C4043"/>
          <w:sz w:val="32"/>
          <w:szCs w:val="32"/>
        </w:rPr>
      </w:pPr>
      <w:hyperlink r:id="rId11" w:history="1">
        <w:r w:rsidR="008B329B" w:rsidRPr="008E0846">
          <w:rPr>
            <w:rStyle w:val="Hyperlink"/>
            <w:rFonts w:ascii="Roboto" w:hAnsi="Roboto"/>
            <w:sz w:val="32"/>
            <w:szCs w:val="32"/>
          </w:rPr>
          <w:t>https://www.youtube.com/watch?v=fGoWLWS4-kU</w:t>
        </w:r>
      </w:hyperlink>
      <w:r w:rsidR="008B329B" w:rsidRPr="008E0846">
        <w:rPr>
          <w:rFonts w:ascii="Roboto" w:hAnsi="Roboto"/>
          <w:color w:val="3C4043"/>
          <w:sz w:val="32"/>
          <w:szCs w:val="32"/>
        </w:rPr>
        <w:t xml:space="preserve"> </w:t>
      </w:r>
    </w:p>
    <w:p w14:paraId="28029C0A" w14:textId="3BF1D540" w:rsidR="00485E3C" w:rsidRDefault="00485E3C" w:rsidP="00F27C46">
      <w:pPr>
        <w:spacing w:before="100" w:beforeAutospacing="1" w:after="100" w:afterAutospacing="1" w:line="240" w:lineRule="auto"/>
        <w:ind w:left="720"/>
        <w:rPr>
          <w:rFonts w:ascii="Roboto" w:hAnsi="Roboto"/>
          <w:color w:val="1A0DAB"/>
          <w:sz w:val="32"/>
          <w:szCs w:val="32"/>
        </w:rPr>
      </w:pPr>
      <w:r w:rsidRPr="008E0846">
        <w:rPr>
          <w:rFonts w:ascii="Roboto" w:hAnsi="Roboto"/>
          <w:color w:val="1A0DAB"/>
          <w:sz w:val="32"/>
          <w:szCs w:val="32"/>
        </w:rPr>
        <w:t>www.nspcc.org.uk › keeping-children-safe › online-safety › inappropriate-...</w:t>
      </w:r>
    </w:p>
    <w:p w14:paraId="478EDBAE" w14:textId="2BC43DF2" w:rsidR="005C384A" w:rsidRPr="006F7EA5" w:rsidRDefault="001C4B3E" w:rsidP="006F7EA5">
      <w:pPr>
        <w:spacing w:before="100" w:beforeAutospacing="1" w:after="100" w:afterAutospacing="1" w:line="240" w:lineRule="auto"/>
        <w:rPr>
          <w:rFonts w:asciiTheme="majorHAnsi" w:eastAsiaTheme="majorEastAsia" w:hAnsi="Calibri" w:cstheme="majorBidi"/>
          <w:b/>
          <w:bCs/>
          <w:color w:val="000000" w:themeColor="text1"/>
          <w:kern w:val="24"/>
          <w:sz w:val="36"/>
          <w:szCs w:val="36"/>
        </w:rPr>
      </w:pPr>
      <w:r w:rsidRPr="006F7EA5">
        <w:rPr>
          <w:rFonts w:asciiTheme="majorHAnsi" w:eastAsiaTheme="majorEastAsia" w:hAnsi="Calibri" w:cstheme="majorBidi"/>
          <w:b/>
          <w:bCs/>
          <w:color w:val="000000" w:themeColor="text1"/>
          <w:kern w:val="24"/>
          <w:sz w:val="36"/>
          <w:szCs w:val="36"/>
        </w:rPr>
        <w:t>Self-Harm</w:t>
      </w:r>
    </w:p>
    <w:p w14:paraId="4AC1D964" w14:textId="77777777" w:rsidR="006F7EA5" w:rsidRPr="006F7EA5" w:rsidRDefault="006F7EA5" w:rsidP="006F7EA5">
      <w:pPr>
        <w:spacing w:before="115" w:after="0" w:line="240" w:lineRule="auto"/>
        <w:rPr>
          <w:rFonts w:ascii="Times New Roman" w:eastAsia="Times New Roman" w:hAnsi="Times New Roman" w:cs="Times New Roman"/>
          <w:sz w:val="32"/>
          <w:szCs w:val="32"/>
          <w:lang w:eastAsia="en-GB"/>
        </w:rPr>
      </w:pPr>
      <w:r w:rsidRPr="006F7EA5">
        <w:rPr>
          <w:rFonts w:eastAsiaTheme="minorEastAsia" w:hAnsi="Calibri"/>
          <w:b/>
          <w:bCs/>
          <w:color w:val="000000" w:themeColor="text1"/>
          <w:kern w:val="24"/>
          <w:sz w:val="32"/>
          <w:szCs w:val="32"/>
          <w:lang w:eastAsia="en-GB"/>
        </w:rPr>
        <w:t xml:space="preserve">There are many reasons why children and young people try to hurt themselves. And once they start, it can become a compulsion. </w:t>
      </w:r>
    </w:p>
    <w:p w14:paraId="09BD9B96" w14:textId="77777777" w:rsidR="006F7EA5" w:rsidRPr="006F7EA5" w:rsidRDefault="006F7EA5" w:rsidP="006F7EA5">
      <w:pPr>
        <w:spacing w:before="115" w:after="0" w:line="240" w:lineRule="auto"/>
        <w:rPr>
          <w:rFonts w:ascii="Times New Roman" w:eastAsia="Times New Roman" w:hAnsi="Times New Roman" w:cs="Times New Roman"/>
          <w:sz w:val="32"/>
          <w:szCs w:val="32"/>
          <w:lang w:eastAsia="en-GB"/>
        </w:rPr>
      </w:pPr>
      <w:r w:rsidRPr="006F7EA5">
        <w:rPr>
          <w:rFonts w:eastAsiaTheme="minorEastAsia" w:hAnsi="Calibri"/>
          <w:color w:val="000000" w:themeColor="text1"/>
          <w:kern w:val="24"/>
          <w:sz w:val="32"/>
          <w:szCs w:val="32"/>
          <w:lang w:eastAsia="en-GB"/>
        </w:rPr>
        <w:t>It is Important to spot it as soon as possible and do everything you can to help.</w:t>
      </w:r>
    </w:p>
    <w:p w14:paraId="4A067D31" w14:textId="77777777" w:rsidR="006F7EA5" w:rsidRPr="006F7EA5" w:rsidRDefault="006F7EA5" w:rsidP="006F7EA5">
      <w:pPr>
        <w:spacing w:before="115" w:after="0" w:line="240" w:lineRule="auto"/>
        <w:rPr>
          <w:rFonts w:ascii="Times New Roman" w:eastAsia="Times New Roman" w:hAnsi="Times New Roman" w:cs="Times New Roman"/>
          <w:sz w:val="32"/>
          <w:szCs w:val="32"/>
          <w:lang w:eastAsia="en-GB"/>
        </w:rPr>
      </w:pPr>
      <w:r w:rsidRPr="006F7EA5">
        <w:rPr>
          <w:rFonts w:eastAsiaTheme="minorEastAsia" w:hAnsi="Calibri"/>
          <w:color w:val="000000" w:themeColor="text1"/>
          <w:kern w:val="24"/>
          <w:sz w:val="32"/>
          <w:szCs w:val="32"/>
          <w:lang w:eastAsia="en-GB"/>
        </w:rPr>
        <w:t xml:space="preserve">It is usually not a suicide attempt or a cry for attention. </w:t>
      </w:r>
    </w:p>
    <w:p w14:paraId="75FDA760" w14:textId="77777777" w:rsidR="006F7EA5" w:rsidRPr="006F7EA5" w:rsidRDefault="006F7EA5" w:rsidP="006F7EA5">
      <w:pPr>
        <w:spacing w:before="115" w:after="0" w:line="240" w:lineRule="auto"/>
        <w:rPr>
          <w:rFonts w:ascii="Times New Roman" w:eastAsia="Times New Roman" w:hAnsi="Times New Roman" w:cs="Times New Roman"/>
          <w:sz w:val="32"/>
          <w:szCs w:val="32"/>
          <w:lang w:eastAsia="en-GB"/>
        </w:rPr>
      </w:pPr>
      <w:r w:rsidRPr="006F7EA5">
        <w:rPr>
          <w:rFonts w:eastAsiaTheme="minorEastAsia" w:hAnsi="Calibri"/>
          <w:color w:val="000000" w:themeColor="text1"/>
          <w:kern w:val="24"/>
          <w:sz w:val="32"/>
          <w:szCs w:val="32"/>
          <w:lang w:eastAsia="en-GB"/>
        </w:rPr>
        <w:t xml:space="preserve">It can often be a way for young people to release overwhelming emotions. </w:t>
      </w:r>
    </w:p>
    <w:p w14:paraId="1F0B0144" w14:textId="2289311A" w:rsidR="006F7EA5" w:rsidRDefault="006F7EA5" w:rsidP="006F7EA5">
      <w:pPr>
        <w:spacing w:before="115" w:after="0" w:line="240" w:lineRule="auto"/>
        <w:rPr>
          <w:rFonts w:eastAsiaTheme="minorEastAsia" w:hAnsi="Calibri"/>
          <w:color w:val="000000" w:themeColor="text1"/>
          <w:kern w:val="24"/>
          <w:sz w:val="32"/>
          <w:szCs w:val="32"/>
          <w:lang w:eastAsia="en-GB"/>
        </w:rPr>
      </w:pPr>
      <w:r w:rsidRPr="006F7EA5">
        <w:rPr>
          <w:rFonts w:eastAsiaTheme="minorEastAsia" w:hAnsi="Calibri"/>
          <w:color w:val="000000" w:themeColor="text1"/>
          <w:kern w:val="24"/>
          <w:sz w:val="32"/>
          <w:szCs w:val="32"/>
          <w:lang w:eastAsia="en-GB"/>
        </w:rPr>
        <w:t xml:space="preserve">It’s a way of coping. </w:t>
      </w:r>
    </w:p>
    <w:p w14:paraId="042D712A" w14:textId="5E5B0D01" w:rsidR="001C4B3E" w:rsidRDefault="001C4B3E" w:rsidP="006F7EA5">
      <w:pPr>
        <w:spacing w:before="115" w:after="0" w:line="240" w:lineRule="auto"/>
        <w:rPr>
          <w:rFonts w:eastAsiaTheme="minorEastAsia" w:hAnsi="Calibri"/>
          <w:color w:val="000000" w:themeColor="text1"/>
          <w:kern w:val="24"/>
          <w:sz w:val="32"/>
          <w:szCs w:val="32"/>
          <w:lang w:eastAsia="en-GB"/>
        </w:rPr>
      </w:pPr>
    </w:p>
    <w:p w14:paraId="660EDAC5" w14:textId="26036556" w:rsidR="001C4B3E" w:rsidRPr="006F7EA5" w:rsidRDefault="001C4B3E" w:rsidP="006F7EA5">
      <w:pPr>
        <w:spacing w:before="115" w:after="0" w:line="240" w:lineRule="auto"/>
        <w:rPr>
          <w:rFonts w:ascii="Times New Roman" w:eastAsia="Times New Roman" w:hAnsi="Times New Roman" w:cs="Times New Roman"/>
          <w:b/>
          <w:bCs/>
          <w:color w:val="000000" w:themeColor="text1"/>
          <w:sz w:val="36"/>
          <w:szCs w:val="36"/>
          <w:lang w:eastAsia="en-GB"/>
        </w:rPr>
      </w:pPr>
      <w:r w:rsidRPr="001C4B3E">
        <w:rPr>
          <w:rFonts w:asciiTheme="majorHAnsi" w:eastAsiaTheme="majorEastAsia" w:hAnsi="Calibri" w:cstheme="majorBidi"/>
          <w:b/>
          <w:bCs/>
          <w:color w:val="000000" w:themeColor="text1"/>
          <w:kern w:val="24"/>
          <w:sz w:val="36"/>
          <w:szCs w:val="36"/>
        </w:rPr>
        <w:t>Smoking/Vaping</w:t>
      </w:r>
    </w:p>
    <w:p w14:paraId="2DF79177" w14:textId="77777777" w:rsidR="001C4B3E" w:rsidRPr="001C4B3E" w:rsidRDefault="001C4B3E" w:rsidP="001C4B3E">
      <w:pPr>
        <w:spacing w:before="115" w:after="0" w:line="240" w:lineRule="auto"/>
        <w:rPr>
          <w:rFonts w:ascii="Times New Roman" w:eastAsia="Times New Roman" w:hAnsi="Times New Roman" w:cs="Times New Roman"/>
          <w:sz w:val="36"/>
          <w:szCs w:val="36"/>
          <w:lang w:eastAsia="en-GB"/>
        </w:rPr>
      </w:pPr>
      <w:r w:rsidRPr="001C4B3E">
        <w:rPr>
          <w:rFonts w:eastAsiaTheme="minorEastAsia" w:hAnsi="Calibri"/>
          <w:b/>
          <w:bCs/>
          <w:color w:val="000000" w:themeColor="text1"/>
          <w:kern w:val="24"/>
          <w:sz w:val="36"/>
          <w:szCs w:val="36"/>
          <w:lang w:eastAsia="en-GB"/>
        </w:rPr>
        <w:t>Smoking</w:t>
      </w:r>
    </w:p>
    <w:p w14:paraId="0D944C0A" w14:textId="77777777" w:rsidR="001C4B3E" w:rsidRPr="001C4B3E" w:rsidRDefault="001C4B3E" w:rsidP="001C4B3E">
      <w:pPr>
        <w:spacing w:before="91" w:after="0" w:line="240" w:lineRule="auto"/>
        <w:rPr>
          <w:rFonts w:ascii="Times New Roman" w:eastAsia="Times New Roman" w:hAnsi="Times New Roman" w:cs="Times New Roman"/>
          <w:sz w:val="36"/>
          <w:szCs w:val="36"/>
          <w:lang w:eastAsia="en-GB"/>
        </w:rPr>
      </w:pPr>
      <w:r w:rsidRPr="001C4B3E">
        <w:rPr>
          <w:rFonts w:eastAsiaTheme="minorEastAsia" w:hAnsi="Calibri"/>
          <w:color w:val="000000"/>
          <w:kern w:val="24"/>
          <w:sz w:val="36"/>
          <w:szCs w:val="36"/>
          <w:lang w:val="en-US" w:eastAsia="en-GB"/>
        </w:rPr>
        <w:t>Nicotine is highly addictive and can:</w:t>
      </w:r>
    </w:p>
    <w:p w14:paraId="0D35CBE4" w14:textId="77777777" w:rsidR="001C4B3E" w:rsidRPr="001C4B3E" w:rsidRDefault="001C4B3E" w:rsidP="001C4B3E">
      <w:pPr>
        <w:spacing w:before="91" w:after="0" w:line="240" w:lineRule="auto"/>
        <w:rPr>
          <w:rFonts w:ascii="Times New Roman" w:eastAsia="Times New Roman" w:hAnsi="Times New Roman" w:cs="Times New Roman"/>
          <w:sz w:val="36"/>
          <w:szCs w:val="36"/>
          <w:lang w:eastAsia="en-GB"/>
        </w:rPr>
      </w:pPr>
      <w:r w:rsidRPr="001C4B3E">
        <w:rPr>
          <w:rFonts w:eastAsiaTheme="minorEastAsia" w:hAnsi="Calibri"/>
          <w:color w:val="000000"/>
          <w:kern w:val="24"/>
          <w:sz w:val="36"/>
          <w:szCs w:val="36"/>
          <w:lang w:val="en-US" w:eastAsia="en-GB"/>
        </w:rPr>
        <w:t>slow brain development in teens and affect memory, concentration, learning, self-control, attention, and mood </w:t>
      </w:r>
    </w:p>
    <w:p w14:paraId="63DB9C67" w14:textId="77777777" w:rsidR="001C4B3E" w:rsidRPr="001C4B3E" w:rsidRDefault="001C4B3E" w:rsidP="001C4B3E">
      <w:pPr>
        <w:spacing w:before="91" w:after="0" w:line="240" w:lineRule="auto"/>
        <w:rPr>
          <w:rFonts w:ascii="Times New Roman" w:eastAsia="Times New Roman" w:hAnsi="Times New Roman" w:cs="Times New Roman"/>
          <w:sz w:val="36"/>
          <w:szCs w:val="36"/>
          <w:lang w:eastAsia="en-GB"/>
        </w:rPr>
      </w:pPr>
      <w:r w:rsidRPr="001C4B3E">
        <w:rPr>
          <w:rFonts w:eastAsiaTheme="minorEastAsia" w:hAnsi="Calibri"/>
          <w:color w:val="000000"/>
          <w:kern w:val="24"/>
          <w:sz w:val="36"/>
          <w:szCs w:val="36"/>
          <w:lang w:val="en-US" w:eastAsia="en-GB"/>
        </w:rPr>
        <w:t xml:space="preserve">increase the risk of other types of </w:t>
      </w:r>
      <w:hyperlink r:id="rId12" w:history="1">
        <w:r w:rsidRPr="001C4B3E">
          <w:rPr>
            <w:rFonts w:eastAsiaTheme="minorEastAsia" w:hAnsi="Calibri"/>
            <w:color w:val="000000"/>
            <w:kern w:val="24"/>
            <w:sz w:val="36"/>
            <w:szCs w:val="36"/>
            <w:lang w:val="en-US" w:eastAsia="en-GB"/>
          </w:rPr>
          <w:t>addiction</w:t>
        </w:r>
      </w:hyperlink>
      <w:r w:rsidRPr="001C4B3E">
        <w:rPr>
          <w:rFonts w:eastAsiaTheme="minorEastAsia" w:hAnsi="Calibri"/>
          <w:color w:val="000000"/>
          <w:kern w:val="24"/>
          <w:sz w:val="36"/>
          <w:szCs w:val="36"/>
          <w:lang w:val="en-US" w:eastAsia="en-GB"/>
        </w:rPr>
        <w:t xml:space="preserve"> later in life</w:t>
      </w:r>
    </w:p>
    <w:p w14:paraId="7B0C0C8E" w14:textId="3B837C09" w:rsidR="001C4B3E" w:rsidRPr="001C4B3E" w:rsidRDefault="001C4B3E" w:rsidP="001C4B3E">
      <w:pPr>
        <w:spacing w:before="91" w:after="0" w:line="240" w:lineRule="auto"/>
        <w:rPr>
          <w:rFonts w:ascii="Times New Roman" w:eastAsia="Times New Roman" w:hAnsi="Times New Roman" w:cs="Times New Roman"/>
          <w:sz w:val="36"/>
          <w:szCs w:val="36"/>
          <w:lang w:eastAsia="en-GB"/>
        </w:rPr>
      </w:pPr>
      <w:r w:rsidRPr="001C4B3E">
        <w:rPr>
          <w:rFonts w:eastAsiaTheme="minorEastAsia" w:hAnsi="Calibri"/>
          <w:color w:val="000000"/>
          <w:kern w:val="24"/>
          <w:sz w:val="36"/>
          <w:szCs w:val="36"/>
          <w:lang w:val="en-US" w:eastAsia="en-GB"/>
        </w:rPr>
        <w:t>Tar-health concerns</w:t>
      </w:r>
    </w:p>
    <w:p w14:paraId="184AAE6E" w14:textId="77777777" w:rsidR="001C4B3E" w:rsidRPr="001C4B3E" w:rsidRDefault="001C4B3E" w:rsidP="001C4B3E">
      <w:pPr>
        <w:spacing w:before="115" w:after="0" w:line="240" w:lineRule="auto"/>
        <w:rPr>
          <w:rFonts w:ascii="Times New Roman" w:eastAsia="Times New Roman" w:hAnsi="Times New Roman" w:cs="Times New Roman"/>
          <w:sz w:val="36"/>
          <w:szCs w:val="36"/>
          <w:lang w:eastAsia="en-GB"/>
        </w:rPr>
      </w:pPr>
      <w:r w:rsidRPr="001C4B3E">
        <w:rPr>
          <w:rFonts w:eastAsiaTheme="minorEastAsia" w:hAnsi="Calibri"/>
          <w:b/>
          <w:bCs/>
          <w:color w:val="000000" w:themeColor="text1"/>
          <w:kern w:val="24"/>
          <w:sz w:val="36"/>
          <w:szCs w:val="36"/>
          <w:lang w:eastAsia="en-GB"/>
        </w:rPr>
        <w:t>Vaping-</w:t>
      </w:r>
    </w:p>
    <w:p w14:paraId="04127BC5" w14:textId="6809975A" w:rsidR="001C4B3E" w:rsidRPr="001C4B3E" w:rsidRDefault="001C4B3E" w:rsidP="001C4B3E">
      <w:pPr>
        <w:spacing w:before="96" w:after="0" w:line="240" w:lineRule="auto"/>
        <w:rPr>
          <w:rFonts w:ascii="Times New Roman" w:eastAsia="Times New Roman" w:hAnsi="Times New Roman" w:cs="Times New Roman"/>
          <w:sz w:val="36"/>
          <w:szCs w:val="36"/>
          <w:lang w:eastAsia="en-GB"/>
        </w:rPr>
      </w:pPr>
      <w:r w:rsidRPr="001C4B3E">
        <w:rPr>
          <w:rFonts w:eastAsiaTheme="minorEastAsia" w:hAnsi="Calibri"/>
          <w:color w:val="000000" w:themeColor="text1"/>
          <w:kern w:val="24"/>
          <w:sz w:val="36"/>
          <w:szCs w:val="36"/>
          <w:lang w:val="en-US" w:eastAsia="en-GB"/>
        </w:rPr>
        <w:t>Vaping is the inhaling of a vapor created by an electronic cigarette (</w:t>
      </w:r>
      <w:r w:rsidRPr="001C4B3E">
        <w:rPr>
          <w:rFonts w:eastAsiaTheme="minorEastAsia" w:hAnsi="Calibri"/>
          <w:b/>
          <w:bCs/>
          <w:color w:val="000000" w:themeColor="text1"/>
          <w:kern w:val="24"/>
          <w:sz w:val="36"/>
          <w:szCs w:val="36"/>
          <w:lang w:val="en-US" w:eastAsia="en-GB"/>
        </w:rPr>
        <w:t>e-cigarette</w:t>
      </w:r>
      <w:r w:rsidRPr="001C4B3E">
        <w:rPr>
          <w:rFonts w:eastAsiaTheme="minorEastAsia" w:hAnsi="Calibri"/>
          <w:color w:val="000000" w:themeColor="text1"/>
          <w:kern w:val="24"/>
          <w:sz w:val="36"/>
          <w:szCs w:val="36"/>
          <w:lang w:val="en-US" w:eastAsia="en-GB"/>
        </w:rPr>
        <w:t>) or another vaping device.</w:t>
      </w:r>
    </w:p>
    <w:p w14:paraId="5422E4D2" w14:textId="77777777" w:rsidR="001C4B3E" w:rsidRPr="001C4B3E" w:rsidRDefault="001C4B3E" w:rsidP="001C4B3E">
      <w:pPr>
        <w:spacing w:before="96" w:after="0" w:line="240" w:lineRule="auto"/>
        <w:rPr>
          <w:rFonts w:ascii="Times New Roman" w:eastAsia="Times New Roman" w:hAnsi="Times New Roman" w:cs="Times New Roman"/>
          <w:sz w:val="36"/>
          <w:szCs w:val="36"/>
          <w:lang w:eastAsia="en-GB"/>
        </w:rPr>
      </w:pPr>
      <w:r w:rsidRPr="001C4B3E">
        <w:rPr>
          <w:rFonts w:eastAsiaTheme="minorEastAsia" w:hAnsi="Calibri"/>
          <w:color w:val="000000" w:themeColor="text1"/>
          <w:kern w:val="24"/>
          <w:sz w:val="36"/>
          <w:szCs w:val="36"/>
          <w:lang w:val="en-US" w:eastAsia="en-GB"/>
        </w:rPr>
        <w:t xml:space="preserve">Vaping puts nicotine into the body. </w:t>
      </w:r>
      <w:r w:rsidRPr="001C4B3E">
        <w:rPr>
          <w:rFonts w:eastAsiaTheme="minorEastAsia" w:hAnsi="Calibri"/>
          <w:b/>
          <w:bCs/>
          <w:color w:val="000000" w:themeColor="text1"/>
          <w:kern w:val="24"/>
          <w:sz w:val="36"/>
          <w:szCs w:val="36"/>
          <w:lang w:val="en-US" w:eastAsia="en-GB"/>
        </w:rPr>
        <w:t>E-cigarettes also:</w:t>
      </w:r>
    </w:p>
    <w:p w14:paraId="59B1253A" w14:textId="77777777" w:rsidR="001C4B3E" w:rsidRPr="001C4B3E" w:rsidRDefault="001C4B3E" w:rsidP="001C4B3E">
      <w:pPr>
        <w:spacing w:before="96" w:after="0" w:line="240" w:lineRule="auto"/>
        <w:rPr>
          <w:rFonts w:ascii="Times New Roman" w:eastAsia="Times New Roman" w:hAnsi="Times New Roman" w:cs="Times New Roman"/>
          <w:sz w:val="36"/>
          <w:szCs w:val="36"/>
          <w:lang w:eastAsia="en-GB"/>
        </w:rPr>
      </w:pPr>
      <w:r w:rsidRPr="001C4B3E">
        <w:rPr>
          <w:rFonts w:eastAsiaTheme="minorEastAsia" w:hAnsi="Calibri"/>
          <w:color w:val="000000" w:themeColor="text1"/>
          <w:kern w:val="24"/>
          <w:sz w:val="36"/>
          <w:szCs w:val="36"/>
          <w:lang w:val="en-US" w:eastAsia="en-GB"/>
        </w:rPr>
        <w:t>irritate the lungs may cause serious lung damage and even death</w:t>
      </w:r>
    </w:p>
    <w:p w14:paraId="7BEE1335" w14:textId="77777777" w:rsidR="001C4B3E" w:rsidRPr="001C4B3E" w:rsidRDefault="001C4B3E" w:rsidP="001C4B3E">
      <w:pPr>
        <w:spacing w:before="96" w:after="0" w:line="240" w:lineRule="auto"/>
        <w:rPr>
          <w:rFonts w:ascii="Times New Roman" w:eastAsia="Times New Roman" w:hAnsi="Times New Roman" w:cs="Times New Roman"/>
          <w:sz w:val="36"/>
          <w:szCs w:val="36"/>
          <w:lang w:eastAsia="en-GB"/>
        </w:rPr>
      </w:pPr>
      <w:r w:rsidRPr="001C4B3E">
        <w:rPr>
          <w:rFonts w:eastAsiaTheme="minorEastAsia" w:hAnsi="Calibri"/>
          <w:color w:val="000000" w:themeColor="text1"/>
          <w:kern w:val="24"/>
          <w:sz w:val="36"/>
          <w:szCs w:val="36"/>
          <w:lang w:val="en-US" w:eastAsia="en-GB"/>
        </w:rPr>
        <w:lastRenderedPageBreak/>
        <w:t xml:space="preserve">can lead to </w:t>
      </w:r>
      <w:hyperlink r:id="rId13" w:history="1">
        <w:r w:rsidRPr="001C4B3E">
          <w:rPr>
            <w:rFonts w:eastAsiaTheme="minorEastAsia" w:hAnsi="Calibri"/>
            <w:color w:val="000000" w:themeColor="text1"/>
            <w:kern w:val="24"/>
            <w:sz w:val="36"/>
            <w:szCs w:val="36"/>
            <w:lang w:val="en-US" w:eastAsia="en-GB"/>
          </w:rPr>
          <w:t>smoking cigarettes</w:t>
        </w:r>
      </w:hyperlink>
      <w:r w:rsidRPr="001C4B3E">
        <w:rPr>
          <w:rFonts w:eastAsiaTheme="minorEastAsia" w:hAnsi="Calibri"/>
          <w:color w:val="000000" w:themeColor="text1"/>
          <w:kern w:val="24"/>
          <w:sz w:val="36"/>
          <w:szCs w:val="36"/>
          <w:lang w:val="en-US" w:eastAsia="en-GB"/>
        </w:rPr>
        <w:t xml:space="preserve"> and other forms of tobacco use</w:t>
      </w:r>
    </w:p>
    <w:p w14:paraId="7763E318" w14:textId="0E64EB03" w:rsidR="001C4B3E" w:rsidRDefault="001C4B3E" w:rsidP="001C4B3E">
      <w:pPr>
        <w:spacing w:before="96" w:after="0" w:line="240" w:lineRule="auto"/>
        <w:rPr>
          <w:rFonts w:eastAsiaTheme="minorEastAsia" w:hAnsi="Calibri"/>
          <w:color w:val="000000" w:themeColor="text1"/>
          <w:kern w:val="24"/>
          <w:sz w:val="36"/>
          <w:szCs w:val="36"/>
          <w:lang w:val="en-US" w:eastAsia="en-GB"/>
        </w:rPr>
      </w:pPr>
      <w:r w:rsidRPr="001C4B3E">
        <w:rPr>
          <w:rFonts w:eastAsiaTheme="minorEastAsia" w:hAnsi="Calibri"/>
          <w:color w:val="000000" w:themeColor="text1"/>
          <w:kern w:val="24"/>
          <w:sz w:val="36"/>
          <w:szCs w:val="36"/>
          <w:lang w:val="en-US" w:eastAsia="en-GB"/>
        </w:rPr>
        <w:t xml:space="preserve">Some people use e-cigarettes to vape </w:t>
      </w:r>
      <w:hyperlink r:id="rId14" w:history="1">
        <w:r w:rsidRPr="001C4B3E">
          <w:rPr>
            <w:rFonts w:eastAsiaTheme="minorEastAsia" w:hAnsi="Calibri"/>
            <w:color w:val="000000" w:themeColor="text1"/>
            <w:kern w:val="24"/>
            <w:sz w:val="36"/>
            <w:szCs w:val="36"/>
            <w:lang w:val="en-US" w:eastAsia="en-GB"/>
          </w:rPr>
          <w:t>marijuana</w:t>
        </w:r>
      </w:hyperlink>
      <w:r w:rsidRPr="001C4B3E">
        <w:rPr>
          <w:rFonts w:eastAsiaTheme="minorEastAsia" w:hAnsi="Calibri"/>
          <w:color w:val="000000" w:themeColor="text1"/>
          <w:kern w:val="24"/>
          <w:sz w:val="36"/>
          <w:szCs w:val="36"/>
          <w:lang w:val="en-US" w:eastAsia="en-GB"/>
        </w:rPr>
        <w:t>, THC oil, and other dangerous chemicals. Besides irritating the lungs, these drugs also affect how someone thinks, acts, and feels. </w:t>
      </w:r>
    </w:p>
    <w:p w14:paraId="509880D8" w14:textId="16F8F50F" w:rsidR="00BF3F5D" w:rsidRDefault="00BF3F5D" w:rsidP="001C4B3E">
      <w:pPr>
        <w:spacing w:before="96" w:after="0" w:line="240" w:lineRule="auto"/>
        <w:rPr>
          <w:rFonts w:asciiTheme="majorHAnsi" w:eastAsiaTheme="majorEastAsia" w:hAnsi="Calibri" w:cstheme="majorBidi"/>
          <w:b/>
          <w:bCs/>
          <w:color w:val="000000" w:themeColor="text1"/>
          <w:kern w:val="24"/>
          <w:sz w:val="36"/>
          <w:szCs w:val="36"/>
        </w:rPr>
      </w:pPr>
      <w:r w:rsidRPr="00BF3F5D">
        <w:rPr>
          <w:rFonts w:asciiTheme="majorHAnsi" w:eastAsiaTheme="majorEastAsia" w:hAnsi="Calibri" w:cstheme="majorBidi"/>
          <w:b/>
          <w:bCs/>
          <w:color w:val="000000" w:themeColor="text1"/>
          <w:kern w:val="24"/>
          <w:sz w:val="36"/>
          <w:szCs w:val="36"/>
        </w:rPr>
        <w:t>Cannabis &amp; ADHD medication</w:t>
      </w:r>
    </w:p>
    <w:p w14:paraId="67DDFC17" w14:textId="77777777" w:rsidR="00BF3F5D" w:rsidRPr="001C4B3E" w:rsidRDefault="00BF3F5D" w:rsidP="001C4B3E">
      <w:pPr>
        <w:spacing w:before="96" w:after="0" w:line="240" w:lineRule="auto"/>
        <w:rPr>
          <w:rFonts w:ascii="Times New Roman" w:eastAsia="Times New Roman" w:hAnsi="Times New Roman" w:cs="Times New Roman"/>
          <w:b/>
          <w:bCs/>
          <w:color w:val="000000" w:themeColor="text1"/>
          <w:sz w:val="32"/>
          <w:szCs w:val="32"/>
          <w:lang w:eastAsia="en-GB"/>
        </w:rPr>
      </w:pPr>
    </w:p>
    <w:p w14:paraId="55C298D4" w14:textId="77777777" w:rsidR="00BF3F5D" w:rsidRPr="00BF3F5D" w:rsidRDefault="00BF3F5D" w:rsidP="00BF3F5D">
      <w:pPr>
        <w:spacing w:before="115" w:after="0" w:line="240" w:lineRule="auto"/>
        <w:rPr>
          <w:rFonts w:ascii="Times New Roman" w:eastAsia="Times New Roman" w:hAnsi="Times New Roman" w:cs="Times New Roman"/>
          <w:sz w:val="32"/>
          <w:szCs w:val="32"/>
          <w:lang w:eastAsia="en-GB"/>
        </w:rPr>
      </w:pPr>
      <w:r w:rsidRPr="00BF3F5D">
        <w:rPr>
          <w:rFonts w:eastAsiaTheme="minorEastAsia" w:hAnsi="Calibri"/>
          <w:b/>
          <w:bCs/>
          <w:color w:val="000000" w:themeColor="text1"/>
          <w:kern w:val="24"/>
          <w:sz w:val="32"/>
          <w:szCs w:val="32"/>
          <w:u w:val="single"/>
          <w:lang w:eastAsia="en-GB"/>
        </w:rPr>
        <w:t>How can it affect:</w:t>
      </w:r>
    </w:p>
    <w:p w14:paraId="256DF235" w14:textId="77777777" w:rsidR="00BF3F5D" w:rsidRPr="00BF3F5D" w:rsidRDefault="00BF3F5D" w:rsidP="00BF3F5D">
      <w:pPr>
        <w:spacing w:before="115" w:after="0" w:line="240" w:lineRule="auto"/>
        <w:rPr>
          <w:rFonts w:ascii="Times New Roman" w:eastAsia="Times New Roman" w:hAnsi="Times New Roman" w:cs="Times New Roman"/>
          <w:sz w:val="32"/>
          <w:szCs w:val="32"/>
          <w:lang w:eastAsia="en-GB"/>
        </w:rPr>
      </w:pPr>
      <w:r w:rsidRPr="00BF3F5D">
        <w:rPr>
          <w:rFonts w:eastAsiaTheme="minorEastAsia" w:hAnsi="Calibri"/>
          <w:color w:val="000000" w:themeColor="text1"/>
          <w:kern w:val="24"/>
          <w:sz w:val="32"/>
          <w:szCs w:val="32"/>
          <w:lang w:eastAsia="en-GB"/>
        </w:rPr>
        <w:t xml:space="preserve">Worsen executive function and working memory. </w:t>
      </w:r>
    </w:p>
    <w:p w14:paraId="05F19208" w14:textId="77777777" w:rsidR="00BF3F5D" w:rsidRPr="00BF3F5D" w:rsidRDefault="00BF3F5D" w:rsidP="00BF3F5D">
      <w:pPr>
        <w:spacing w:before="115" w:after="0" w:line="240" w:lineRule="auto"/>
        <w:rPr>
          <w:rFonts w:ascii="Times New Roman" w:eastAsia="Times New Roman" w:hAnsi="Times New Roman" w:cs="Times New Roman"/>
          <w:sz w:val="32"/>
          <w:szCs w:val="32"/>
          <w:lang w:eastAsia="en-GB"/>
        </w:rPr>
      </w:pPr>
      <w:r w:rsidRPr="00BF3F5D">
        <w:rPr>
          <w:rFonts w:eastAsiaTheme="minorEastAsia" w:hAnsi="Calibri"/>
          <w:color w:val="000000" w:themeColor="text1"/>
          <w:kern w:val="24"/>
          <w:sz w:val="32"/>
          <w:szCs w:val="32"/>
          <w:lang w:eastAsia="en-GB"/>
        </w:rPr>
        <w:t>Can cancel out the benefits of the ADHD medication</w:t>
      </w:r>
    </w:p>
    <w:p w14:paraId="1F7BE7EB" w14:textId="77777777" w:rsidR="00BF3F5D" w:rsidRPr="00BF3F5D" w:rsidRDefault="00BF3F5D" w:rsidP="00BF3F5D">
      <w:pPr>
        <w:spacing w:before="115" w:after="0" w:line="240" w:lineRule="auto"/>
        <w:rPr>
          <w:rFonts w:ascii="Times New Roman" w:eastAsia="Times New Roman" w:hAnsi="Times New Roman" w:cs="Times New Roman"/>
          <w:sz w:val="32"/>
          <w:szCs w:val="32"/>
          <w:lang w:eastAsia="en-GB"/>
        </w:rPr>
      </w:pPr>
      <w:r w:rsidRPr="00BF3F5D">
        <w:rPr>
          <w:rFonts w:eastAsiaTheme="minorEastAsia" w:hAnsi="Calibri"/>
          <w:color w:val="000000" w:themeColor="text1"/>
          <w:kern w:val="24"/>
          <w:sz w:val="32"/>
          <w:szCs w:val="32"/>
          <w:lang w:eastAsia="en-GB"/>
        </w:rPr>
        <w:t xml:space="preserve">Can increase anxiety / Depression </w:t>
      </w:r>
    </w:p>
    <w:p w14:paraId="6F7CDFE2" w14:textId="77777777" w:rsidR="00BF3F5D" w:rsidRPr="00BF3F5D" w:rsidRDefault="00BF3F5D" w:rsidP="00BF3F5D">
      <w:pPr>
        <w:spacing w:before="115" w:after="0" w:line="240" w:lineRule="auto"/>
        <w:rPr>
          <w:rFonts w:ascii="Times New Roman" w:eastAsia="Times New Roman" w:hAnsi="Times New Roman" w:cs="Times New Roman"/>
          <w:sz w:val="32"/>
          <w:szCs w:val="32"/>
          <w:lang w:eastAsia="en-GB"/>
        </w:rPr>
      </w:pPr>
      <w:r w:rsidRPr="00BF3F5D">
        <w:rPr>
          <w:rFonts w:eastAsiaTheme="minorEastAsia" w:hAnsi="Calibri"/>
          <w:color w:val="000000" w:themeColor="text1"/>
          <w:kern w:val="24"/>
          <w:sz w:val="32"/>
          <w:szCs w:val="32"/>
          <w:lang w:eastAsia="en-GB"/>
        </w:rPr>
        <w:t>Can make symptoms worse</w:t>
      </w:r>
    </w:p>
    <w:p w14:paraId="24A5E62D" w14:textId="77777777" w:rsidR="00BF3F5D" w:rsidRPr="00BF3F5D" w:rsidRDefault="00BF3F5D" w:rsidP="00BF3F5D">
      <w:pPr>
        <w:spacing w:before="115" w:after="0" w:line="240" w:lineRule="auto"/>
        <w:rPr>
          <w:rFonts w:ascii="Times New Roman" w:eastAsia="Times New Roman" w:hAnsi="Times New Roman" w:cs="Times New Roman"/>
          <w:sz w:val="32"/>
          <w:szCs w:val="32"/>
          <w:lang w:eastAsia="en-GB"/>
        </w:rPr>
      </w:pPr>
      <w:r w:rsidRPr="00BF3F5D">
        <w:rPr>
          <w:rFonts w:eastAsiaTheme="minorEastAsia" w:hAnsi="Calibri"/>
          <w:color w:val="000000" w:themeColor="text1"/>
          <w:kern w:val="24"/>
          <w:sz w:val="32"/>
          <w:szCs w:val="32"/>
          <w:lang w:eastAsia="en-GB"/>
        </w:rPr>
        <w:t>Can reduce coordination</w:t>
      </w:r>
    </w:p>
    <w:p w14:paraId="0B7C169B" w14:textId="77777777" w:rsidR="00BF3F5D" w:rsidRPr="00BF3F5D" w:rsidRDefault="00BF3F5D" w:rsidP="00BF3F5D">
      <w:pPr>
        <w:spacing w:before="115" w:after="0" w:line="240" w:lineRule="auto"/>
        <w:rPr>
          <w:rFonts w:ascii="Times New Roman" w:eastAsia="Times New Roman" w:hAnsi="Times New Roman" w:cs="Times New Roman"/>
          <w:sz w:val="32"/>
          <w:szCs w:val="32"/>
          <w:lang w:eastAsia="en-GB"/>
        </w:rPr>
      </w:pPr>
      <w:r w:rsidRPr="00BF3F5D">
        <w:rPr>
          <w:rFonts w:eastAsiaTheme="minorEastAsia" w:hAnsi="Calibri"/>
          <w:color w:val="000000" w:themeColor="text1"/>
          <w:kern w:val="24"/>
          <w:sz w:val="32"/>
          <w:szCs w:val="32"/>
          <w:lang w:eastAsia="en-GB"/>
        </w:rPr>
        <w:t>Can decrease motivation</w:t>
      </w:r>
    </w:p>
    <w:p w14:paraId="327BEC03" w14:textId="77777777" w:rsidR="00BF3F5D" w:rsidRPr="00BF3F5D" w:rsidRDefault="00BF3F5D" w:rsidP="00BF3F5D">
      <w:pPr>
        <w:spacing w:before="115" w:after="0" w:line="240" w:lineRule="auto"/>
        <w:rPr>
          <w:rFonts w:ascii="Times New Roman" w:eastAsia="Times New Roman" w:hAnsi="Times New Roman" w:cs="Times New Roman"/>
          <w:sz w:val="32"/>
          <w:szCs w:val="32"/>
          <w:lang w:eastAsia="en-GB"/>
        </w:rPr>
      </w:pPr>
      <w:r w:rsidRPr="00BF3F5D">
        <w:rPr>
          <w:rFonts w:eastAsiaTheme="minorEastAsia" w:hAnsi="Calibri"/>
          <w:color w:val="000000" w:themeColor="text1"/>
          <w:kern w:val="24"/>
          <w:sz w:val="32"/>
          <w:szCs w:val="32"/>
          <w:lang w:eastAsia="en-GB"/>
        </w:rPr>
        <w:t>Can lead to memory problems</w:t>
      </w:r>
    </w:p>
    <w:p w14:paraId="5719EF4D" w14:textId="77777777" w:rsidR="00BF3F5D" w:rsidRPr="00BF3F5D" w:rsidRDefault="00BF3F5D" w:rsidP="00BF3F5D">
      <w:pPr>
        <w:spacing w:before="115" w:after="0" w:line="240" w:lineRule="auto"/>
        <w:rPr>
          <w:rFonts w:ascii="Times New Roman" w:eastAsia="Times New Roman" w:hAnsi="Times New Roman" w:cs="Times New Roman"/>
          <w:sz w:val="32"/>
          <w:szCs w:val="32"/>
          <w:lang w:eastAsia="en-GB"/>
        </w:rPr>
      </w:pPr>
      <w:r w:rsidRPr="00BF3F5D">
        <w:rPr>
          <w:rFonts w:eastAsiaTheme="minorEastAsia" w:hAnsi="Calibri"/>
          <w:color w:val="000000" w:themeColor="text1"/>
          <w:kern w:val="24"/>
          <w:sz w:val="32"/>
          <w:szCs w:val="32"/>
          <w:lang w:eastAsia="en-GB"/>
        </w:rPr>
        <w:t>Can lead to learning difficulties, especially in developing brain</w:t>
      </w:r>
    </w:p>
    <w:p w14:paraId="18FE505D" w14:textId="77777777" w:rsidR="00BF3F5D" w:rsidRPr="00BF3F5D" w:rsidRDefault="00BF3F5D" w:rsidP="00BF3F5D">
      <w:pPr>
        <w:spacing w:before="115" w:after="0" w:line="240" w:lineRule="auto"/>
        <w:rPr>
          <w:rFonts w:ascii="Times New Roman" w:eastAsia="Times New Roman" w:hAnsi="Times New Roman" w:cs="Times New Roman"/>
          <w:sz w:val="32"/>
          <w:szCs w:val="32"/>
          <w:lang w:eastAsia="en-GB"/>
        </w:rPr>
      </w:pPr>
      <w:r w:rsidRPr="00BF3F5D">
        <w:rPr>
          <w:rFonts w:eastAsiaTheme="minorEastAsia" w:hAnsi="Calibri"/>
          <w:color w:val="000000" w:themeColor="text1"/>
          <w:kern w:val="24"/>
          <w:sz w:val="32"/>
          <w:szCs w:val="32"/>
          <w:lang w:eastAsia="en-GB"/>
        </w:rPr>
        <w:t xml:space="preserve">Can contribute to onset of schizophrenia  </w:t>
      </w:r>
    </w:p>
    <w:p w14:paraId="6F5DCF22" w14:textId="6DA6337A" w:rsidR="00BF3F5D" w:rsidRDefault="00BF3F5D" w:rsidP="00BF3F5D">
      <w:pPr>
        <w:spacing w:before="115" w:after="0" w:line="240" w:lineRule="auto"/>
        <w:rPr>
          <w:rFonts w:eastAsiaTheme="minorEastAsia" w:hAnsi="Calibri"/>
          <w:color w:val="000000" w:themeColor="text1"/>
          <w:kern w:val="24"/>
          <w:sz w:val="32"/>
          <w:szCs w:val="32"/>
          <w:lang w:eastAsia="en-GB"/>
        </w:rPr>
      </w:pPr>
      <w:r w:rsidRPr="00BF3F5D">
        <w:rPr>
          <w:rFonts w:eastAsiaTheme="minorEastAsia" w:hAnsi="Calibri"/>
          <w:color w:val="000000" w:themeColor="text1"/>
          <w:kern w:val="24"/>
          <w:sz w:val="32"/>
          <w:szCs w:val="32"/>
          <w:lang w:eastAsia="en-GB"/>
        </w:rPr>
        <w:t xml:space="preserve">ADHD medication may not be prescribed </w:t>
      </w:r>
    </w:p>
    <w:p w14:paraId="1C11B992" w14:textId="6F08DF64" w:rsidR="00BF3F5D" w:rsidRDefault="00BF3F5D" w:rsidP="00BF3F5D">
      <w:pPr>
        <w:spacing w:before="115" w:after="0" w:line="240" w:lineRule="auto"/>
        <w:rPr>
          <w:rFonts w:eastAsiaTheme="minorEastAsia" w:hAnsi="Calibri"/>
          <w:color w:val="000000" w:themeColor="text1"/>
          <w:kern w:val="24"/>
          <w:sz w:val="32"/>
          <w:szCs w:val="32"/>
          <w:lang w:eastAsia="en-GB"/>
        </w:rPr>
      </w:pPr>
    </w:p>
    <w:p w14:paraId="426EF8DD" w14:textId="504265D5" w:rsidR="00BF3F5D" w:rsidRPr="00BF3F5D" w:rsidRDefault="00BF3F5D" w:rsidP="00BF3F5D">
      <w:pPr>
        <w:spacing w:before="115" w:after="0" w:line="240" w:lineRule="auto"/>
        <w:rPr>
          <w:rFonts w:ascii="Times New Roman" w:eastAsia="Times New Roman" w:hAnsi="Times New Roman" w:cs="Times New Roman"/>
          <w:b/>
          <w:bCs/>
          <w:color w:val="000000" w:themeColor="text1"/>
          <w:sz w:val="36"/>
          <w:szCs w:val="36"/>
          <w:lang w:eastAsia="en-GB"/>
        </w:rPr>
      </w:pPr>
      <w:r w:rsidRPr="00BF3F5D">
        <w:rPr>
          <w:rFonts w:asciiTheme="majorHAnsi" w:eastAsiaTheme="majorEastAsia" w:hAnsi="Calibri" w:cstheme="majorBidi"/>
          <w:b/>
          <w:bCs/>
          <w:color w:val="000000" w:themeColor="text1"/>
          <w:kern w:val="24"/>
          <w:sz w:val="36"/>
          <w:szCs w:val="36"/>
        </w:rPr>
        <w:t>Alcohol Use</w:t>
      </w:r>
    </w:p>
    <w:p w14:paraId="294E38BF" w14:textId="77777777" w:rsidR="00BF3F5D" w:rsidRPr="00BF3F5D" w:rsidRDefault="00BF3F5D" w:rsidP="00BF3F5D">
      <w:pPr>
        <w:pStyle w:val="ListParagraph"/>
        <w:numPr>
          <w:ilvl w:val="0"/>
          <w:numId w:val="13"/>
        </w:numPr>
        <w:rPr>
          <w:sz w:val="32"/>
          <w:szCs w:val="32"/>
        </w:rPr>
      </w:pPr>
      <w:r w:rsidRPr="00BF3F5D">
        <w:rPr>
          <w:rFonts w:asciiTheme="minorHAnsi" w:eastAsiaTheme="minorEastAsia" w:hAnsi="Calibri" w:cstheme="minorBidi"/>
          <w:color w:val="000000" w:themeColor="text1"/>
          <w:kern w:val="24"/>
          <w:sz w:val="32"/>
          <w:szCs w:val="32"/>
        </w:rPr>
        <w:t>Social Pressure</w:t>
      </w:r>
    </w:p>
    <w:p w14:paraId="38E3BCD9" w14:textId="77777777" w:rsidR="00BF3F5D" w:rsidRPr="00BF3F5D" w:rsidRDefault="00BF3F5D" w:rsidP="00BF3F5D">
      <w:pPr>
        <w:pStyle w:val="ListParagraph"/>
        <w:numPr>
          <w:ilvl w:val="0"/>
          <w:numId w:val="13"/>
        </w:numPr>
        <w:rPr>
          <w:sz w:val="32"/>
          <w:szCs w:val="32"/>
        </w:rPr>
      </w:pPr>
      <w:r w:rsidRPr="00BF3F5D">
        <w:rPr>
          <w:rFonts w:asciiTheme="minorHAnsi" w:eastAsiaTheme="minorEastAsia" w:hAnsi="Calibri" w:cstheme="minorBidi"/>
          <w:color w:val="000000" w:themeColor="text1"/>
          <w:kern w:val="24"/>
          <w:sz w:val="32"/>
          <w:szCs w:val="32"/>
        </w:rPr>
        <w:t>Family culture-Role Model</w:t>
      </w:r>
    </w:p>
    <w:p w14:paraId="13D092EC" w14:textId="77777777" w:rsidR="00BF3F5D" w:rsidRPr="00BF3F5D" w:rsidRDefault="00BF3F5D" w:rsidP="00BF3F5D">
      <w:pPr>
        <w:pStyle w:val="ListParagraph"/>
        <w:numPr>
          <w:ilvl w:val="0"/>
          <w:numId w:val="13"/>
        </w:numPr>
        <w:rPr>
          <w:sz w:val="32"/>
          <w:szCs w:val="32"/>
        </w:rPr>
      </w:pPr>
      <w:r w:rsidRPr="00BF3F5D">
        <w:rPr>
          <w:rFonts w:asciiTheme="minorHAnsi" w:eastAsiaTheme="minorEastAsia" w:hAnsi="Calibri" w:cstheme="minorBidi"/>
          <w:color w:val="000000" w:themeColor="text1"/>
          <w:kern w:val="24"/>
          <w:sz w:val="32"/>
          <w:szCs w:val="32"/>
        </w:rPr>
        <w:t>Drinking links?</w:t>
      </w:r>
    </w:p>
    <w:p w14:paraId="43A12327" w14:textId="77777777" w:rsidR="00BF3F5D" w:rsidRPr="00BF3F5D" w:rsidRDefault="00BF3F5D" w:rsidP="00BF3F5D">
      <w:pPr>
        <w:pStyle w:val="ListParagraph"/>
        <w:numPr>
          <w:ilvl w:val="0"/>
          <w:numId w:val="13"/>
        </w:numPr>
        <w:rPr>
          <w:sz w:val="32"/>
          <w:szCs w:val="32"/>
        </w:rPr>
      </w:pPr>
      <w:r w:rsidRPr="00BF3F5D">
        <w:rPr>
          <w:rFonts w:asciiTheme="minorHAnsi" w:eastAsiaTheme="minorEastAsia" w:hAnsi="Calibri" w:cstheme="minorBidi"/>
          <w:color w:val="000000" w:themeColor="text1"/>
          <w:kern w:val="24"/>
          <w:sz w:val="32"/>
          <w:szCs w:val="32"/>
        </w:rPr>
        <w:t>Experimental/pushing boundaries</w:t>
      </w:r>
    </w:p>
    <w:p w14:paraId="17CE6A95" w14:textId="77777777" w:rsidR="00BF3F5D" w:rsidRPr="00BF3F5D" w:rsidRDefault="00BF3F5D" w:rsidP="00BF3F5D">
      <w:pPr>
        <w:pStyle w:val="ListParagraph"/>
        <w:numPr>
          <w:ilvl w:val="0"/>
          <w:numId w:val="13"/>
        </w:numPr>
        <w:rPr>
          <w:sz w:val="32"/>
          <w:szCs w:val="32"/>
        </w:rPr>
      </w:pPr>
      <w:r w:rsidRPr="00BF3F5D">
        <w:rPr>
          <w:rFonts w:asciiTheme="minorHAnsi" w:eastAsiaTheme="minorEastAsia" w:hAnsi="Calibri" w:cstheme="minorBidi"/>
          <w:color w:val="000000" w:themeColor="text1"/>
          <w:kern w:val="24"/>
          <w:sz w:val="32"/>
          <w:szCs w:val="32"/>
        </w:rPr>
        <w:t>Invincibility and immortality</w:t>
      </w:r>
    </w:p>
    <w:p w14:paraId="64DBA0AE" w14:textId="7E076D59" w:rsidR="00BF3F5D" w:rsidRDefault="00BF3F5D" w:rsidP="00BF3F5D">
      <w:pPr>
        <w:pStyle w:val="NormalWeb"/>
        <w:spacing w:before="154" w:beforeAutospacing="0" w:after="0" w:afterAutospacing="0"/>
      </w:pPr>
      <w:r w:rsidRPr="00BF3F5D">
        <w:rPr>
          <w:rFonts w:asciiTheme="minorHAnsi" w:eastAsiaTheme="minorEastAsia" w:hAnsi="Calibri" w:cstheme="minorBidi"/>
          <w:color w:val="000000" w:themeColor="text1"/>
          <w:kern w:val="24"/>
          <w:sz w:val="32"/>
          <w:szCs w:val="32"/>
        </w:rPr>
        <w:t>What would you do if you smelled alcohol/child came home drunk?</w:t>
      </w:r>
    </w:p>
    <w:p w14:paraId="0B4EE215" w14:textId="77777777" w:rsidR="006F7EA5" w:rsidRPr="006F7EA5" w:rsidRDefault="006F7EA5" w:rsidP="00F27C46">
      <w:pPr>
        <w:spacing w:before="100" w:beforeAutospacing="1" w:after="100" w:afterAutospacing="1" w:line="240" w:lineRule="auto"/>
        <w:ind w:left="720"/>
        <w:rPr>
          <w:rFonts w:ascii="Roboto" w:hAnsi="Roboto"/>
          <w:color w:val="000000" w:themeColor="text1"/>
          <w:sz w:val="32"/>
          <w:szCs w:val="32"/>
        </w:rPr>
      </w:pPr>
    </w:p>
    <w:p w14:paraId="4B706DF0" w14:textId="10BBCEC3" w:rsidR="005C384A" w:rsidRPr="005C384A" w:rsidRDefault="005C384A" w:rsidP="00F27C46">
      <w:pPr>
        <w:spacing w:before="100" w:beforeAutospacing="1" w:after="100" w:afterAutospacing="1" w:line="240" w:lineRule="auto"/>
        <w:ind w:left="720"/>
        <w:rPr>
          <w:rFonts w:eastAsia="Times New Roman" w:cstheme="minorHAnsi"/>
          <w:b/>
          <w:bCs/>
          <w:color w:val="000000" w:themeColor="text1"/>
          <w:sz w:val="36"/>
          <w:szCs w:val="36"/>
          <w:lang w:val="en" w:eastAsia="en-GB"/>
        </w:rPr>
      </w:pPr>
      <w:r w:rsidRPr="005C384A">
        <w:rPr>
          <w:rFonts w:asciiTheme="majorHAnsi" w:eastAsiaTheme="majorEastAsia" w:hAnsi="Calibri" w:cstheme="majorBidi"/>
          <w:b/>
          <w:bCs/>
          <w:color w:val="000000" w:themeColor="text1"/>
          <w:kern w:val="24"/>
          <w:sz w:val="36"/>
          <w:szCs w:val="36"/>
        </w:rPr>
        <w:t>Gangs</w:t>
      </w:r>
    </w:p>
    <w:p w14:paraId="0AF02634"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b/>
          <w:bCs/>
          <w:color w:val="000000" w:themeColor="text1"/>
          <w:kern w:val="24"/>
          <w:sz w:val="32"/>
          <w:szCs w:val="32"/>
          <w:lang w:eastAsia="en-GB"/>
        </w:rPr>
        <w:lastRenderedPageBreak/>
        <w:t>What is a gang?</w:t>
      </w:r>
    </w:p>
    <w:p w14:paraId="39F645EC"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b/>
          <w:bCs/>
          <w:color w:val="000000" w:themeColor="text1"/>
          <w:kern w:val="24"/>
          <w:sz w:val="32"/>
          <w:szCs w:val="32"/>
          <w:lang w:eastAsia="en-GB"/>
        </w:rPr>
        <w:t>A group may be classed as a gang if it:</w:t>
      </w:r>
    </w:p>
    <w:p w14:paraId="37E54EF1" w14:textId="77777777" w:rsidR="005C384A" w:rsidRPr="005C384A" w:rsidRDefault="005C384A" w:rsidP="005C384A">
      <w:pPr>
        <w:spacing w:before="8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Has a name</w:t>
      </w:r>
    </w:p>
    <w:p w14:paraId="73125614" w14:textId="77777777" w:rsidR="005C384A" w:rsidRPr="005C384A" w:rsidRDefault="005C384A" w:rsidP="005C384A">
      <w:pPr>
        <w:spacing w:before="8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Has a defined territory</w:t>
      </w:r>
    </w:p>
    <w:p w14:paraId="217D3800" w14:textId="77777777" w:rsidR="005C384A" w:rsidRPr="005C384A" w:rsidRDefault="005C384A" w:rsidP="005C384A">
      <w:pPr>
        <w:spacing w:before="8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Uses a specific colour, particularly in clothing</w:t>
      </w:r>
    </w:p>
    <w:p w14:paraId="5BDA1FDB" w14:textId="77777777" w:rsidR="005C384A" w:rsidRPr="005C384A" w:rsidRDefault="005C384A" w:rsidP="005C384A">
      <w:pPr>
        <w:spacing w:before="8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Uses specific hand gestures or signs</w:t>
      </w:r>
    </w:p>
    <w:p w14:paraId="5A04F5D0" w14:textId="77777777" w:rsidR="005C384A" w:rsidRPr="005C384A" w:rsidRDefault="005C384A" w:rsidP="005C384A">
      <w:pPr>
        <w:spacing w:before="8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Uses symbols shown in tattoos or graffiti (tags)</w:t>
      </w:r>
    </w:p>
    <w:p w14:paraId="0B5723ED"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b/>
          <w:bCs/>
          <w:color w:val="000000" w:themeColor="text1"/>
          <w:kern w:val="24"/>
          <w:sz w:val="32"/>
          <w:szCs w:val="32"/>
          <w:lang w:eastAsia="en-GB"/>
        </w:rPr>
        <w:t xml:space="preserve">Learn how to recognise if your child is part of a gang </w:t>
      </w:r>
    </w:p>
    <w:p w14:paraId="2909FC23" w14:textId="69B7FF32" w:rsidR="005C384A" w:rsidRDefault="005C384A" w:rsidP="005C384A">
      <w:pPr>
        <w:spacing w:before="86" w:after="0" w:line="240" w:lineRule="auto"/>
        <w:rPr>
          <w:rFonts w:eastAsiaTheme="minorEastAsia" w:hAnsi="Calibri"/>
          <w:color w:val="000000" w:themeColor="text1"/>
          <w:kern w:val="24"/>
          <w:sz w:val="32"/>
          <w:szCs w:val="32"/>
          <w:lang w:eastAsia="en-GB"/>
        </w:rPr>
      </w:pPr>
      <w:r w:rsidRPr="005C384A">
        <w:rPr>
          <w:rFonts w:eastAsiaTheme="minorEastAsia" w:hAnsi="Calibri"/>
          <w:color w:val="000000" w:themeColor="text1"/>
          <w:kern w:val="24"/>
          <w:sz w:val="32"/>
          <w:szCs w:val="32"/>
          <w:lang w:eastAsia="en-GB"/>
        </w:rPr>
        <w:t>A group of young people is not necessarily a gang. Teens often find safety in numbers through staying with a particular group of friends, and usually like to avoid trouble. Knowing what a gang is and how it is classified can be useful for parents who are worried about their child.</w:t>
      </w:r>
    </w:p>
    <w:p w14:paraId="52C61693" w14:textId="145CF772" w:rsidR="006F7EA5" w:rsidRDefault="006F7EA5" w:rsidP="005C384A">
      <w:pPr>
        <w:spacing w:before="86" w:after="0" w:line="240" w:lineRule="auto"/>
        <w:rPr>
          <w:rFonts w:eastAsiaTheme="minorEastAsia" w:hAnsi="Calibri"/>
          <w:color w:val="000000" w:themeColor="text1"/>
          <w:kern w:val="24"/>
          <w:sz w:val="32"/>
          <w:szCs w:val="32"/>
          <w:lang w:eastAsia="en-GB"/>
        </w:rPr>
      </w:pPr>
    </w:p>
    <w:p w14:paraId="4D8D956C" w14:textId="4BAA353D" w:rsidR="006F7EA5" w:rsidRDefault="006F7EA5" w:rsidP="005C384A">
      <w:pPr>
        <w:spacing w:before="86" w:after="0" w:line="240" w:lineRule="auto"/>
        <w:rPr>
          <w:rFonts w:eastAsiaTheme="minorEastAsia" w:hAnsi="Calibri"/>
          <w:color w:val="000000" w:themeColor="text1"/>
          <w:kern w:val="24"/>
          <w:sz w:val="32"/>
          <w:szCs w:val="32"/>
          <w:lang w:eastAsia="en-GB"/>
        </w:rPr>
      </w:pPr>
    </w:p>
    <w:p w14:paraId="5BC9394E" w14:textId="51A83E80" w:rsidR="006F7EA5" w:rsidRDefault="006F7EA5" w:rsidP="005C384A">
      <w:pPr>
        <w:spacing w:before="86" w:after="0" w:line="240" w:lineRule="auto"/>
        <w:rPr>
          <w:rFonts w:eastAsiaTheme="minorEastAsia" w:hAnsi="Calibri"/>
          <w:color w:val="000000" w:themeColor="text1"/>
          <w:kern w:val="24"/>
          <w:sz w:val="32"/>
          <w:szCs w:val="32"/>
          <w:lang w:eastAsia="en-GB"/>
        </w:rPr>
      </w:pPr>
    </w:p>
    <w:p w14:paraId="3E72942F" w14:textId="4CABA730" w:rsidR="006F7EA5" w:rsidRDefault="006F7EA5" w:rsidP="005C384A">
      <w:pPr>
        <w:spacing w:before="86" w:after="0" w:line="240" w:lineRule="auto"/>
        <w:rPr>
          <w:rFonts w:eastAsiaTheme="minorEastAsia" w:hAnsi="Calibri"/>
          <w:color w:val="000000" w:themeColor="text1"/>
          <w:kern w:val="24"/>
          <w:sz w:val="32"/>
          <w:szCs w:val="32"/>
          <w:lang w:eastAsia="en-GB"/>
        </w:rPr>
      </w:pPr>
    </w:p>
    <w:p w14:paraId="7039CDA7" w14:textId="77777777" w:rsidR="006F7EA5" w:rsidRDefault="006F7EA5" w:rsidP="005C384A">
      <w:pPr>
        <w:spacing w:before="86" w:after="0" w:line="240" w:lineRule="auto"/>
        <w:rPr>
          <w:rFonts w:eastAsiaTheme="minorEastAsia" w:hAnsi="Calibri"/>
          <w:color w:val="000000" w:themeColor="text1"/>
          <w:kern w:val="24"/>
          <w:sz w:val="32"/>
          <w:szCs w:val="32"/>
          <w:lang w:eastAsia="en-GB"/>
        </w:rPr>
      </w:pPr>
    </w:p>
    <w:p w14:paraId="624640F6" w14:textId="435CD41D" w:rsidR="005C384A" w:rsidRDefault="005C384A" w:rsidP="005C384A">
      <w:pPr>
        <w:spacing w:before="86" w:after="0" w:line="240" w:lineRule="auto"/>
        <w:rPr>
          <w:rFonts w:asciiTheme="majorHAnsi" w:eastAsiaTheme="majorEastAsia" w:hAnsi="Calibri" w:cstheme="majorBidi"/>
          <w:b/>
          <w:bCs/>
          <w:color w:val="000000" w:themeColor="text1"/>
          <w:kern w:val="24"/>
          <w:sz w:val="36"/>
          <w:szCs w:val="36"/>
        </w:rPr>
      </w:pPr>
      <w:r w:rsidRPr="005C384A">
        <w:rPr>
          <w:rFonts w:asciiTheme="majorHAnsi" w:eastAsiaTheme="majorEastAsia" w:hAnsi="Calibri" w:cstheme="majorBidi"/>
          <w:b/>
          <w:bCs/>
          <w:color w:val="000000" w:themeColor="text1"/>
          <w:kern w:val="24"/>
          <w:sz w:val="36"/>
          <w:szCs w:val="36"/>
        </w:rPr>
        <w:t>Child at Risk of Exploitation</w:t>
      </w:r>
    </w:p>
    <w:p w14:paraId="5B424549" w14:textId="1868D8D0" w:rsidR="005C384A" w:rsidRDefault="005C384A" w:rsidP="005C384A">
      <w:pPr>
        <w:spacing w:before="86" w:after="0" w:line="240" w:lineRule="auto"/>
        <w:rPr>
          <w:rFonts w:asciiTheme="majorHAnsi" w:eastAsiaTheme="majorEastAsia" w:hAnsi="Calibri" w:cstheme="majorBidi"/>
          <w:b/>
          <w:bCs/>
          <w:color w:val="000000" w:themeColor="text1"/>
          <w:kern w:val="24"/>
          <w:sz w:val="36"/>
          <w:szCs w:val="36"/>
        </w:rPr>
      </w:pPr>
    </w:p>
    <w:p w14:paraId="75D34165" w14:textId="29F4B120" w:rsidR="005C384A" w:rsidRPr="006F7EA5" w:rsidRDefault="005C384A" w:rsidP="005C384A">
      <w:pPr>
        <w:ind w:left="360"/>
        <w:rPr>
          <w:sz w:val="32"/>
          <w:szCs w:val="32"/>
        </w:rPr>
      </w:pPr>
      <w:r w:rsidRPr="006F7EA5">
        <w:rPr>
          <w:rFonts w:eastAsiaTheme="minorEastAsia" w:hAnsi="Calibri"/>
          <w:color w:val="000000" w:themeColor="text1"/>
          <w:kern w:val="24"/>
          <w:sz w:val="32"/>
          <w:szCs w:val="32"/>
        </w:rPr>
        <w:t>CRE previously known as Child Sexual Exploitation but now includes criminal activity, such as drug running (County Lines)</w:t>
      </w:r>
    </w:p>
    <w:p w14:paraId="4480A512" w14:textId="77777777" w:rsidR="005C384A" w:rsidRPr="006F7EA5" w:rsidRDefault="005C384A" w:rsidP="005C384A">
      <w:pPr>
        <w:ind w:left="360"/>
        <w:rPr>
          <w:sz w:val="32"/>
          <w:szCs w:val="32"/>
        </w:rPr>
      </w:pPr>
      <w:r w:rsidRPr="006F7EA5">
        <w:rPr>
          <w:rFonts w:eastAsiaTheme="minorEastAsia" w:hAnsi="Calibri"/>
          <w:color w:val="000000" w:themeColor="text1"/>
          <w:kern w:val="24"/>
          <w:sz w:val="32"/>
          <w:szCs w:val="32"/>
        </w:rPr>
        <w:t xml:space="preserve">All children can be exploited either online or face to face. Be aware of who your children are talking to and which Apps and social media sites they use. </w:t>
      </w:r>
    </w:p>
    <w:p w14:paraId="1649743D" w14:textId="2B3BE102" w:rsidR="005C384A" w:rsidRPr="006F7EA5" w:rsidRDefault="005C384A" w:rsidP="005C384A">
      <w:pPr>
        <w:ind w:left="360"/>
        <w:rPr>
          <w:rFonts w:eastAsiaTheme="minorEastAsia" w:hAnsi="Calibri"/>
          <w:color w:val="000000" w:themeColor="text1"/>
          <w:kern w:val="24"/>
          <w:sz w:val="32"/>
          <w:szCs w:val="32"/>
        </w:rPr>
      </w:pPr>
      <w:r w:rsidRPr="006F7EA5">
        <w:rPr>
          <w:rFonts w:eastAsiaTheme="minorEastAsia" w:hAnsi="Calibri"/>
          <w:color w:val="000000" w:themeColor="text1"/>
          <w:kern w:val="24"/>
          <w:sz w:val="32"/>
          <w:szCs w:val="32"/>
        </w:rPr>
        <w:t xml:space="preserve">Telephone 101 operation Liberty to report any concerns, however small you may think they are. </w:t>
      </w:r>
    </w:p>
    <w:p w14:paraId="3333CF09" w14:textId="3404CCD2" w:rsidR="005C384A" w:rsidRPr="006F7EA5" w:rsidRDefault="005C384A" w:rsidP="002E6E70">
      <w:pPr>
        <w:rPr>
          <w:b/>
          <w:bCs/>
          <w:color w:val="000000" w:themeColor="text1"/>
          <w:sz w:val="32"/>
          <w:szCs w:val="32"/>
        </w:rPr>
      </w:pPr>
      <w:r w:rsidRPr="006F7EA5">
        <w:rPr>
          <w:rFonts w:asciiTheme="majorHAnsi" w:eastAsiaTheme="majorEastAsia" w:hAnsi="Calibri" w:cstheme="majorBidi"/>
          <w:b/>
          <w:bCs/>
          <w:color w:val="000000" w:themeColor="text1"/>
          <w:kern w:val="24"/>
          <w:sz w:val="32"/>
          <w:szCs w:val="32"/>
        </w:rPr>
        <w:t>What to look out for</w:t>
      </w:r>
      <w:r w:rsidR="002E6E70" w:rsidRPr="006F7EA5">
        <w:rPr>
          <w:rFonts w:asciiTheme="majorHAnsi" w:eastAsiaTheme="majorEastAsia" w:hAnsi="Calibri" w:cstheme="majorBidi"/>
          <w:b/>
          <w:bCs/>
          <w:color w:val="000000" w:themeColor="text1"/>
          <w:kern w:val="24"/>
          <w:sz w:val="32"/>
          <w:szCs w:val="32"/>
        </w:rPr>
        <w:t>:</w:t>
      </w:r>
    </w:p>
    <w:p w14:paraId="6EFA94E3"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Withdrawing from the family</w:t>
      </w:r>
    </w:p>
    <w:p w14:paraId="1E2EAE26"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lastRenderedPageBreak/>
        <w:t>Loss of interest in school</w:t>
      </w:r>
    </w:p>
    <w:p w14:paraId="7FDB9E93"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Dropping positive activities like sports</w:t>
      </w:r>
    </w:p>
    <w:p w14:paraId="275F6524"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Changes in behaviour reported by the school</w:t>
      </w:r>
    </w:p>
    <w:p w14:paraId="11B7D3BF"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Unexplained extra money or new possessions such as clothes, trainers, jewellery, computers / games, mobile phones</w:t>
      </w:r>
    </w:p>
    <w:p w14:paraId="54430CAB"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Staying out late without permission</w:t>
      </w:r>
    </w:p>
    <w:p w14:paraId="2B49E47F" w14:textId="5972C1B3"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 xml:space="preserve">Being increasingly secretive or vague about their whereabouts, </w:t>
      </w:r>
      <w:r w:rsidR="00ED44D8" w:rsidRPr="006F7EA5">
        <w:rPr>
          <w:rFonts w:eastAsiaTheme="minorEastAsia" w:hAnsi="Calibri"/>
          <w:color w:val="000000" w:themeColor="text1"/>
          <w:kern w:val="24"/>
          <w:sz w:val="32"/>
          <w:szCs w:val="32"/>
          <w:lang w:eastAsia="en-GB"/>
        </w:rPr>
        <w:t>activities,</w:t>
      </w:r>
      <w:r w:rsidRPr="005C384A">
        <w:rPr>
          <w:rFonts w:eastAsiaTheme="minorEastAsia" w:hAnsi="Calibri"/>
          <w:color w:val="000000" w:themeColor="text1"/>
          <w:kern w:val="24"/>
          <w:sz w:val="32"/>
          <w:szCs w:val="32"/>
          <w:lang w:eastAsia="en-GB"/>
        </w:rPr>
        <w:t xml:space="preserve"> or friends</w:t>
      </w:r>
    </w:p>
    <w:p w14:paraId="4CCFB6F3"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A new nickname</w:t>
      </w:r>
    </w:p>
    <w:p w14:paraId="57AA67CF"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Dressing differently, perhaps in a particular style or colour</w:t>
      </w:r>
    </w:p>
    <w:p w14:paraId="3F5D60BE"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Unexplained physical injuries</w:t>
      </w:r>
    </w:p>
    <w:p w14:paraId="7C552C1E" w14:textId="77777777" w:rsidR="005C384A" w:rsidRPr="005C384A" w:rsidRDefault="005C384A" w:rsidP="005C384A">
      <w:pPr>
        <w:spacing w:before="96" w:after="0" w:line="240" w:lineRule="auto"/>
        <w:rPr>
          <w:rFonts w:ascii="Times New Roman" w:eastAsia="Times New Roman" w:hAnsi="Times New Roman" w:cs="Times New Roman"/>
          <w:sz w:val="32"/>
          <w:szCs w:val="32"/>
          <w:lang w:eastAsia="en-GB"/>
        </w:rPr>
      </w:pPr>
      <w:r w:rsidRPr="005C384A">
        <w:rPr>
          <w:rFonts w:eastAsiaTheme="minorEastAsia" w:hAnsi="Calibri"/>
          <w:color w:val="000000" w:themeColor="text1"/>
          <w:kern w:val="24"/>
          <w:sz w:val="32"/>
          <w:szCs w:val="32"/>
          <w:lang w:eastAsia="en-GB"/>
        </w:rPr>
        <w:t>Using tags or graffiti on books and possessions</w:t>
      </w:r>
    </w:p>
    <w:p w14:paraId="6A8A6598" w14:textId="3341C211" w:rsidR="005C384A" w:rsidRDefault="005C384A" w:rsidP="005C384A">
      <w:pPr>
        <w:spacing w:before="96" w:after="0" w:line="240" w:lineRule="auto"/>
        <w:rPr>
          <w:rFonts w:eastAsiaTheme="minorEastAsia" w:hAnsi="Calibri"/>
          <w:color w:val="000000" w:themeColor="text1"/>
          <w:kern w:val="24"/>
          <w:sz w:val="32"/>
          <w:szCs w:val="32"/>
          <w:lang w:eastAsia="en-GB"/>
        </w:rPr>
      </w:pPr>
      <w:r w:rsidRPr="005C384A">
        <w:rPr>
          <w:rFonts w:eastAsiaTheme="minorEastAsia" w:hAnsi="Calibri"/>
          <w:color w:val="000000" w:themeColor="text1"/>
          <w:kern w:val="24"/>
          <w:sz w:val="32"/>
          <w:szCs w:val="32"/>
          <w:lang w:eastAsia="en-GB"/>
        </w:rPr>
        <w:t>Using hand signals or code to speak with friends</w:t>
      </w:r>
    </w:p>
    <w:p w14:paraId="7CBEDE70" w14:textId="77777777" w:rsidR="006F7EA5" w:rsidRPr="006F7EA5" w:rsidRDefault="006F7EA5" w:rsidP="005C384A">
      <w:pPr>
        <w:spacing w:before="96" w:after="0" w:line="240" w:lineRule="auto"/>
        <w:rPr>
          <w:rFonts w:eastAsiaTheme="minorEastAsia" w:hAnsi="Calibri"/>
          <w:color w:val="000000" w:themeColor="text1"/>
          <w:kern w:val="24"/>
          <w:sz w:val="32"/>
          <w:szCs w:val="32"/>
          <w:lang w:eastAsia="en-GB"/>
        </w:rPr>
      </w:pPr>
    </w:p>
    <w:p w14:paraId="20736ACE" w14:textId="06D53356" w:rsidR="002E6E70" w:rsidRPr="006F7EA5" w:rsidRDefault="002E6E70" w:rsidP="005C384A">
      <w:pPr>
        <w:spacing w:before="96" w:after="0" w:line="240" w:lineRule="auto"/>
        <w:rPr>
          <w:rFonts w:eastAsiaTheme="minorEastAsia" w:hAnsi="Calibri"/>
          <w:color w:val="000000" w:themeColor="text1"/>
          <w:kern w:val="24"/>
          <w:sz w:val="32"/>
          <w:szCs w:val="32"/>
          <w:lang w:eastAsia="en-GB"/>
        </w:rPr>
      </w:pPr>
    </w:p>
    <w:p w14:paraId="3C1F1D32" w14:textId="10AFCE6D" w:rsidR="002E6E70" w:rsidRDefault="002E6E70" w:rsidP="005C384A">
      <w:pPr>
        <w:spacing w:before="96" w:after="0" w:line="240" w:lineRule="auto"/>
        <w:rPr>
          <w:rFonts w:eastAsiaTheme="minorEastAsia" w:hAnsi="Calibri"/>
          <w:color w:val="000000" w:themeColor="text1"/>
          <w:kern w:val="24"/>
          <w:sz w:val="32"/>
          <w:szCs w:val="32"/>
          <w:lang w:eastAsia="en-GB"/>
        </w:rPr>
      </w:pPr>
    </w:p>
    <w:p w14:paraId="438ED51C" w14:textId="61241B2D" w:rsidR="002E6E70" w:rsidRPr="006F7EA5" w:rsidRDefault="002E6E70" w:rsidP="005C384A">
      <w:pPr>
        <w:spacing w:before="96" w:after="0" w:line="240" w:lineRule="auto"/>
        <w:rPr>
          <w:rFonts w:asciiTheme="majorHAnsi" w:eastAsiaTheme="majorEastAsia" w:hAnsi="Calibri" w:cstheme="majorBidi"/>
          <w:b/>
          <w:bCs/>
          <w:color w:val="000000" w:themeColor="text1"/>
          <w:kern w:val="24"/>
          <w:sz w:val="36"/>
          <w:szCs w:val="36"/>
        </w:rPr>
      </w:pPr>
      <w:r w:rsidRPr="006F7EA5">
        <w:rPr>
          <w:rFonts w:asciiTheme="majorHAnsi" w:eastAsiaTheme="majorEastAsia" w:hAnsi="Calibri" w:cstheme="majorBidi"/>
          <w:b/>
          <w:bCs/>
          <w:color w:val="000000" w:themeColor="text1"/>
          <w:kern w:val="24"/>
          <w:sz w:val="36"/>
          <w:szCs w:val="36"/>
        </w:rPr>
        <w:t>Mental health awareness</w:t>
      </w:r>
    </w:p>
    <w:p w14:paraId="41337ABE" w14:textId="77777777" w:rsidR="002E6E70" w:rsidRPr="005C384A" w:rsidRDefault="002E6E70" w:rsidP="005C384A">
      <w:pPr>
        <w:spacing w:before="96" w:after="0" w:line="240" w:lineRule="auto"/>
        <w:rPr>
          <w:rFonts w:ascii="Times New Roman" w:eastAsia="Times New Roman" w:hAnsi="Times New Roman" w:cs="Times New Roman"/>
          <w:b/>
          <w:bCs/>
          <w:color w:val="000000" w:themeColor="text1"/>
          <w:sz w:val="36"/>
          <w:szCs w:val="36"/>
          <w:lang w:eastAsia="en-GB"/>
        </w:rPr>
      </w:pPr>
    </w:p>
    <w:p w14:paraId="3D889E9D" w14:textId="16E1E259" w:rsidR="002E6E70" w:rsidRPr="002E6E70" w:rsidRDefault="002E6E70" w:rsidP="002E6E70">
      <w:pPr>
        <w:ind w:left="360"/>
        <w:rPr>
          <w:sz w:val="32"/>
          <w:szCs w:val="32"/>
        </w:rPr>
      </w:pPr>
      <w:r w:rsidRPr="002E6E70">
        <w:rPr>
          <w:rFonts w:eastAsiaTheme="minorEastAsia" w:hAnsi="Calibri"/>
          <w:color w:val="000000" w:themeColor="text1"/>
          <w:kern w:val="24"/>
          <w:sz w:val="32"/>
          <w:szCs w:val="32"/>
        </w:rPr>
        <w:t>If your teenager has become withdrawn and excludes themselves from friends and family and they don’t want to discuss this with you, they can speak to the GP, school nurse or can self-refer or find support with: Talking Mental health Derbyshire, Young Minds, ChildLine, or student minds.</w:t>
      </w:r>
    </w:p>
    <w:p w14:paraId="3D39CC1F" w14:textId="68B69465" w:rsidR="002E6E70" w:rsidRPr="002E6E70" w:rsidRDefault="002E6E70" w:rsidP="002E6E70">
      <w:pPr>
        <w:ind w:left="360"/>
        <w:rPr>
          <w:sz w:val="32"/>
          <w:szCs w:val="32"/>
        </w:rPr>
      </w:pPr>
      <w:r w:rsidRPr="002E6E70">
        <w:rPr>
          <w:rFonts w:eastAsiaTheme="minorEastAsia" w:hAnsi="Calibri"/>
          <w:color w:val="000000" w:themeColor="text1"/>
          <w:kern w:val="24"/>
          <w:sz w:val="32"/>
          <w:szCs w:val="32"/>
        </w:rPr>
        <w:t>Families can self-refer into the Multi agency team.</w:t>
      </w:r>
    </w:p>
    <w:p w14:paraId="6D5887FE" w14:textId="32BE64C1" w:rsidR="002E6E70" w:rsidRDefault="002E6E70" w:rsidP="002E6E70">
      <w:pPr>
        <w:ind w:left="360"/>
        <w:rPr>
          <w:rFonts w:eastAsiaTheme="minorEastAsia" w:hAnsi="Calibri"/>
          <w:color w:val="000000" w:themeColor="text1"/>
          <w:kern w:val="24"/>
          <w:sz w:val="32"/>
          <w:szCs w:val="32"/>
        </w:rPr>
      </w:pPr>
      <w:r w:rsidRPr="002E6E70">
        <w:rPr>
          <w:rFonts w:eastAsiaTheme="minorEastAsia" w:hAnsi="Calibri"/>
          <w:color w:val="000000" w:themeColor="text1"/>
          <w:kern w:val="24"/>
          <w:sz w:val="32"/>
          <w:szCs w:val="32"/>
        </w:rPr>
        <w:t>Many of these support groups have online counsellors.</w:t>
      </w:r>
    </w:p>
    <w:p w14:paraId="4D2C1B9A" w14:textId="302BB478" w:rsidR="003865F5" w:rsidRDefault="003865F5" w:rsidP="002E6E70">
      <w:pPr>
        <w:ind w:left="360"/>
        <w:rPr>
          <w:rFonts w:eastAsiaTheme="minorEastAsia" w:hAnsi="Calibri"/>
          <w:color w:val="000000" w:themeColor="text1"/>
          <w:kern w:val="24"/>
          <w:sz w:val="32"/>
          <w:szCs w:val="32"/>
        </w:rPr>
      </w:pPr>
    </w:p>
    <w:p w14:paraId="649B291C" w14:textId="77777777" w:rsidR="003865F5" w:rsidRPr="003865F5" w:rsidRDefault="003865F5" w:rsidP="003865F5">
      <w:pPr>
        <w:spacing w:before="154" w:after="0" w:line="240" w:lineRule="auto"/>
        <w:rPr>
          <w:rFonts w:ascii="Times New Roman" w:eastAsia="Times New Roman" w:hAnsi="Times New Roman" w:cs="Times New Roman"/>
          <w:sz w:val="32"/>
          <w:szCs w:val="32"/>
          <w:lang w:eastAsia="en-GB"/>
        </w:rPr>
      </w:pPr>
      <w:r w:rsidRPr="003865F5">
        <w:rPr>
          <w:rFonts w:eastAsiaTheme="minorEastAsia" w:hAnsi="Calibri"/>
          <w:color w:val="000000" w:themeColor="text1"/>
          <w:kern w:val="24"/>
          <w:sz w:val="32"/>
          <w:szCs w:val="32"/>
          <w:lang w:eastAsia="en-GB"/>
        </w:rPr>
        <w:t xml:space="preserve">Be consistent with your rules and boundaries. Stay positive. </w:t>
      </w:r>
    </w:p>
    <w:p w14:paraId="634554DE" w14:textId="75D5A7E1" w:rsidR="00E8282A" w:rsidRPr="00E8282A" w:rsidRDefault="003865F5" w:rsidP="003865F5">
      <w:pPr>
        <w:spacing w:before="154" w:after="0" w:line="240" w:lineRule="auto"/>
        <w:rPr>
          <w:rFonts w:ascii="Times New Roman" w:eastAsia="Times New Roman" w:hAnsi="Times New Roman" w:cs="Times New Roman"/>
          <w:sz w:val="32"/>
          <w:szCs w:val="32"/>
          <w:lang w:eastAsia="en-GB"/>
        </w:rPr>
      </w:pPr>
      <w:r w:rsidRPr="003865F5">
        <w:rPr>
          <w:rFonts w:eastAsiaTheme="minorEastAsia" w:hAnsi="Calibri"/>
          <w:color w:val="000000" w:themeColor="text1"/>
          <w:kern w:val="24"/>
          <w:sz w:val="32"/>
          <w:szCs w:val="32"/>
          <w:lang w:eastAsia="en-GB"/>
        </w:rPr>
        <w:t xml:space="preserve">Lead by </w:t>
      </w:r>
      <w:r w:rsidR="00E82BED" w:rsidRPr="003865F5">
        <w:rPr>
          <w:rFonts w:eastAsiaTheme="minorEastAsia" w:hAnsi="Calibri"/>
          <w:color w:val="000000" w:themeColor="text1"/>
          <w:kern w:val="24"/>
          <w:sz w:val="32"/>
          <w:szCs w:val="32"/>
          <w:lang w:eastAsia="en-GB"/>
        </w:rPr>
        <w:t>example.</w:t>
      </w:r>
    </w:p>
    <w:p w14:paraId="6C530ACB" w14:textId="7FE730BA" w:rsidR="003865F5" w:rsidRPr="003865F5" w:rsidRDefault="003865F5" w:rsidP="003865F5">
      <w:pPr>
        <w:spacing w:before="154" w:after="0" w:line="240" w:lineRule="auto"/>
        <w:rPr>
          <w:rFonts w:eastAsiaTheme="minorEastAsia" w:hAnsi="Calibri"/>
          <w:b/>
          <w:bCs/>
          <w:color w:val="000000" w:themeColor="text1"/>
          <w:kern w:val="24"/>
          <w:sz w:val="40"/>
          <w:szCs w:val="40"/>
          <w:lang w:eastAsia="en-GB"/>
        </w:rPr>
      </w:pPr>
      <w:r w:rsidRPr="003865F5">
        <w:rPr>
          <w:rFonts w:eastAsiaTheme="minorEastAsia" w:hAnsi="Calibri"/>
          <w:b/>
          <w:bCs/>
          <w:color w:val="000000" w:themeColor="text1"/>
          <w:kern w:val="24"/>
          <w:sz w:val="40"/>
          <w:szCs w:val="40"/>
          <w:lang w:eastAsia="en-GB"/>
        </w:rPr>
        <w:lastRenderedPageBreak/>
        <w:t>A</w:t>
      </w:r>
      <w:r>
        <w:rPr>
          <w:rFonts w:eastAsiaTheme="minorEastAsia" w:hAnsi="Calibri"/>
          <w:b/>
          <w:bCs/>
          <w:color w:val="000000" w:themeColor="text1"/>
          <w:kern w:val="24"/>
          <w:sz w:val="40"/>
          <w:szCs w:val="40"/>
          <w:lang w:eastAsia="en-GB"/>
        </w:rPr>
        <w:t>n</w:t>
      </w:r>
      <w:r w:rsidRPr="003865F5">
        <w:rPr>
          <w:rFonts w:eastAsiaTheme="minorEastAsia" w:hAnsi="Calibri"/>
          <w:b/>
          <w:bCs/>
          <w:color w:val="000000" w:themeColor="text1"/>
          <w:kern w:val="24"/>
          <w:sz w:val="40"/>
          <w:szCs w:val="40"/>
          <w:lang w:eastAsia="en-GB"/>
        </w:rPr>
        <w:t xml:space="preserve">d Finally </w:t>
      </w:r>
    </w:p>
    <w:p w14:paraId="1CBC93A2" w14:textId="191F9991" w:rsidR="003865F5" w:rsidRPr="003865F5" w:rsidRDefault="003865F5" w:rsidP="003865F5">
      <w:pPr>
        <w:spacing w:before="154" w:after="0" w:line="240" w:lineRule="auto"/>
        <w:rPr>
          <w:rFonts w:ascii="Times New Roman" w:eastAsia="Times New Roman" w:hAnsi="Times New Roman" w:cs="Times New Roman"/>
          <w:sz w:val="32"/>
          <w:szCs w:val="32"/>
          <w:lang w:eastAsia="en-GB"/>
        </w:rPr>
      </w:pPr>
      <w:r w:rsidRPr="003865F5">
        <w:rPr>
          <w:rFonts w:eastAsiaTheme="minorEastAsia" w:hAnsi="Calibri"/>
          <w:color w:val="000000" w:themeColor="text1"/>
          <w:kern w:val="24"/>
          <w:sz w:val="32"/>
          <w:szCs w:val="32"/>
          <w:lang w:eastAsia="en-GB"/>
        </w:rPr>
        <w:t xml:space="preserve">Reflect on what went well and why. </w:t>
      </w:r>
    </w:p>
    <w:p w14:paraId="09785FC2" w14:textId="77777777" w:rsidR="003865F5" w:rsidRPr="003865F5" w:rsidRDefault="003865F5" w:rsidP="003865F5">
      <w:pPr>
        <w:spacing w:before="154" w:after="0" w:line="240" w:lineRule="auto"/>
        <w:rPr>
          <w:rFonts w:ascii="Times New Roman" w:eastAsia="Times New Roman" w:hAnsi="Times New Roman" w:cs="Times New Roman"/>
          <w:sz w:val="32"/>
          <w:szCs w:val="32"/>
          <w:lang w:eastAsia="en-GB"/>
        </w:rPr>
      </w:pPr>
      <w:r w:rsidRPr="003865F5">
        <w:rPr>
          <w:rFonts w:eastAsiaTheme="minorEastAsia" w:hAnsi="Calibri"/>
          <w:color w:val="000000" w:themeColor="text1"/>
          <w:kern w:val="24"/>
          <w:sz w:val="32"/>
          <w:szCs w:val="32"/>
          <w:lang w:eastAsia="en-GB"/>
        </w:rPr>
        <w:t xml:space="preserve">If you have a difficult day, stay strong and start afresh the next day. </w:t>
      </w:r>
    </w:p>
    <w:p w14:paraId="17B72B0D" w14:textId="3202F554" w:rsidR="003865F5" w:rsidRDefault="003865F5" w:rsidP="002E6E70">
      <w:pPr>
        <w:ind w:left="360"/>
        <w:rPr>
          <w:rFonts w:eastAsiaTheme="minorEastAsia" w:hAnsi="Calibri"/>
          <w:color w:val="000000" w:themeColor="text1"/>
          <w:kern w:val="24"/>
          <w:sz w:val="32"/>
          <w:szCs w:val="32"/>
        </w:rPr>
      </w:pPr>
    </w:p>
    <w:p w14:paraId="368A5FF9" w14:textId="75909FBB" w:rsidR="00E82BED" w:rsidRDefault="00E82BED" w:rsidP="002E6E70">
      <w:pPr>
        <w:ind w:left="360"/>
        <w:rPr>
          <w:rFonts w:eastAsiaTheme="minorEastAsia" w:hAnsi="Calibri"/>
          <w:color w:val="000000" w:themeColor="text1"/>
          <w:kern w:val="24"/>
          <w:sz w:val="32"/>
          <w:szCs w:val="32"/>
        </w:rPr>
      </w:pPr>
    </w:p>
    <w:p w14:paraId="6914FFE5" w14:textId="76025CE7" w:rsidR="00E82BED" w:rsidRPr="00E82BED" w:rsidRDefault="00E82BED" w:rsidP="00E82BED">
      <w:pPr>
        <w:rPr>
          <w:rFonts w:eastAsiaTheme="majorEastAsia" w:cstheme="minorHAnsi"/>
          <w:kern w:val="24"/>
          <w:sz w:val="36"/>
          <w:szCs w:val="36"/>
        </w:rPr>
      </w:pPr>
      <w:r w:rsidRPr="00E82BED">
        <w:rPr>
          <w:rFonts w:eastAsiaTheme="majorEastAsia" w:cstheme="minorHAnsi"/>
          <w:kern w:val="24"/>
          <w:sz w:val="36"/>
          <w:szCs w:val="36"/>
        </w:rPr>
        <w:t>References</w:t>
      </w:r>
    </w:p>
    <w:p w14:paraId="62F844B4" w14:textId="77777777" w:rsidR="00E82BED" w:rsidRPr="00E82BED" w:rsidRDefault="00E82BED" w:rsidP="00E82BED">
      <w:pPr>
        <w:pStyle w:val="ListParagraph"/>
        <w:numPr>
          <w:ilvl w:val="0"/>
          <w:numId w:val="15"/>
        </w:numPr>
        <w:rPr>
          <w:sz w:val="32"/>
          <w:szCs w:val="32"/>
        </w:rPr>
      </w:pPr>
      <w:r w:rsidRPr="00E82BED">
        <w:rPr>
          <w:rFonts w:asciiTheme="minorHAnsi" w:eastAsiaTheme="minorEastAsia" w:hAnsi="Calibri" w:cstheme="minorBidi"/>
          <w:color w:val="000000" w:themeColor="text1"/>
          <w:kern w:val="24"/>
          <w:sz w:val="32"/>
          <w:szCs w:val="32"/>
        </w:rPr>
        <w:t>ADHD and Teens – Colleen Alexander-Roberts</w:t>
      </w:r>
    </w:p>
    <w:p w14:paraId="697089ED" w14:textId="77777777" w:rsidR="00E82BED" w:rsidRPr="00E82BED" w:rsidRDefault="00E82BED" w:rsidP="00E82BED">
      <w:pPr>
        <w:pStyle w:val="ListParagraph"/>
        <w:numPr>
          <w:ilvl w:val="0"/>
          <w:numId w:val="15"/>
        </w:numPr>
        <w:rPr>
          <w:sz w:val="32"/>
          <w:szCs w:val="32"/>
        </w:rPr>
      </w:pPr>
      <w:r w:rsidRPr="00E82BED">
        <w:rPr>
          <w:rFonts w:asciiTheme="minorHAnsi" w:eastAsiaTheme="minorEastAsia" w:hAnsi="Calibri" w:cstheme="minorBidi"/>
          <w:color w:val="000000" w:themeColor="text1"/>
          <w:kern w:val="24"/>
          <w:sz w:val="32"/>
          <w:szCs w:val="32"/>
        </w:rPr>
        <w:t>The American Academy of Child and Adolescent Psychiatry</w:t>
      </w:r>
    </w:p>
    <w:p w14:paraId="1D682F74" w14:textId="77777777" w:rsidR="00E82BED" w:rsidRPr="00E82BED" w:rsidRDefault="00E82BED" w:rsidP="00E82BED">
      <w:pPr>
        <w:pStyle w:val="ListParagraph"/>
        <w:numPr>
          <w:ilvl w:val="0"/>
          <w:numId w:val="15"/>
        </w:numPr>
        <w:rPr>
          <w:sz w:val="32"/>
          <w:szCs w:val="32"/>
        </w:rPr>
      </w:pPr>
      <w:r w:rsidRPr="00E82BED">
        <w:rPr>
          <w:rFonts w:asciiTheme="minorHAnsi" w:eastAsiaTheme="minorEastAsia" w:hAnsi="Calibri" w:cstheme="minorBidi"/>
          <w:color w:val="000000" w:themeColor="text1"/>
          <w:kern w:val="24"/>
          <w:sz w:val="32"/>
          <w:szCs w:val="32"/>
        </w:rPr>
        <w:t xml:space="preserve">Raising Children Network (Australia) Limited. </w:t>
      </w:r>
    </w:p>
    <w:p w14:paraId="40F12D43" w14:textId="77777777" w:rsidR="00E82BED" w:rsidRPr="00E82BED" w:rsidRDefault="00E82BED" w:rsidP="00E82BED">
      <w:pPr>
        <w:pStyle w:val="ListParagraph"/>
        <w:numPr>
          <w:ilvl w:val="0"/>
          <w:numId w:val="15"/>
        </w:numPr>
        <w:rPr>
          <w:sz w:val="32"/>
          <w:szCs w:val="32"/>
        </w:rPr>
      </w:pPr>
      <w:r w:rsidRPr="00E82BED">
        <w:rPr>
          <w:rFonts w:asciiTheme="minorHAnsi" w:eastAsiaTheme="minorEastAsia" w:hAnsi="Calibri" w:cstheme="minorBidi"/>
          <w:color w:val="000000" w:themeColor="text1"/>
          <w:kern w:val="24"/>
          <w:sz w:val="32"/>
          <w:szCs w:val="32"/>
        </w:rPr>
        <w:t xml:space="preserve">www.raisingchildren.net.au. </w:t>
      </w:r>
    </w:p>
    <w:p w14:paraId="7F623F0C" w14:textId="77777777" w:rsidR="00E82BED" w:rsidRPr="00E82BED" w:rsidRDefault="00E82BED" w:rsidP="00E82BED">
      <w:pPr>
        <w:pStyle w:val="ListParagraph"/>
        <w:numPr>
          <w:ilvl w:val="0"/>
          <w:numId w:val="15"/>
        </w:numPr>
        <w:rPr>
          <w:sz w:val="32"/>
          <w:szCs w:val="32"/>
        </w:rPr>
      </w:pPr>
      <w:r w:rsidRPr="00E82BED">
        <w:rPr>
          <w:rFonts w:asciiTheme="minorHAnsi" w:eastAsiaTheme="minorEastAsia" w:hAnsi="Calibri" w:cstheme="minorBidi"/>
          <w:color w:val="000000" w:themeColor="text1"/>
          <w:kern w:val="24"/>
          <w:sz w:val="32"/>
          <w:szCs w:val="32"/>
        </w:rPr>
        <w:t xml:space="preserve"> CAMHS</w:t>
      </w:r>
    </w:p>
    <w:p w14:paraId="7719BC26" w14:textId="77777777" w:rsidR="00E82BED" w:rsidRPr="00E82BED" w:rsidRDefault="00E82BED" w:rsidP="00E82BED">
      <w:pPr>
        <w:pStyle w:val="ListParagraph"/>
        <w:numPr>
          <w:ilvl w:val="0"/>
          <w:numId w:val="15"/>
        </w:numPr>
        <w:rPr>
          <w:sz w:val="32"/>
          <w:szCs w:val="32"/>
        </w:rPr>
      </w:pPr>
      <w:r w:rsidRPr="00E82BED">
        <w:rPr>
          <w:rFonts w:asciiTheme="minorHAnsi" w:eastAsiaTheme="minorEastAsia" w:hAnsi="Calibri" w:cstheme="minorBidi"/>
          <w:color w:val="000000" w:themeColor="text1"/>
          <w:kern w:val="24"/>
          <w:sz w:val="32"/>
          <w:szCs w:val="32"/>
        </w:rPr>
        <w:t xml:space="preserve">Photos from ADDITUDE </w:t>
      </w:r>
    </w:p>
    <w:p w14:paraId="3153E355" w14:textId="77777777" w:rsidR="00E82BED" w:rsidRPr="00E82BED" w:rsidRDefault="00E82BED" w:rsidP="00E82BED">
      <w:pPr>
        <w:pStyle w:val="ListParagraph"/>
        <w:numPr>
          <w:ilvl w:val="0"/>
          <w:numId w:val="15"/>
        </w:numPr>
        <w:rPr>
          <w:sz w:val="32"/>
          <w:szCs w:val="32"/>
        </w:rPr>
      </w:pPr>
      <w:r w:rsidRPr="00E82BED">
        <w:rPr>
          <w:rFonts w:asciiTheme="minorHAnsi" w:eastAsiaTheme="minorEastAsia" w:hAnsi="Calibri" w:cstheme="minorBidi"/>
          <w:color w:val="000000" w:themeColor="text1"/>
          <w:kern w:val="24"/>
          <w:sz w:val="32"/>
          <w:szCs w:val="32"/>
        </w:rPr>
        <w:t>Family Lives.</w:t>
      </w:r>
    </w:p>
    <w:p w14:paraId="7A451283" w14:textId="77777777" w:rsidR="00E82BED" w:rsidRPr="00E82BED" w:rsidRDefault="00E82BED" w:rsidP="00E82BED">
      <w:pPr>
        <w:pStyle w:val="ListParagraph"/>
        <w:numPr>
          <w:ilvl w:val="0"/>
          <w:numId w:val="15"/>
        </w:numPr>
        <w:rPr>
          <w:sz w:val="32"/>
          <w:szCs w:val="32"/>
        </w:rPr>
      </w:pPr>
      <w:r w:rsidRPr="00E82BED">
        <w:rPr>
          <w:rFonts w:asciiTheme="minorHAnsi" w:eastAsiaTheme="minorEastAsia" w:hAnsi="Calibri" w:cstheme="minorBidi"/>
          <w:color w:val="000000" w:themeColor="text1"/>
          <w:kern w:val="24"/>
          <w:sz w:val="32"/>
          <w:szCs w:val="32"/>
        </w:rPr>
        <w:t>Young Minds</w:t>
      </w:r>
    </w:p>
    <w:p w14:paraId="46E4153D" w14:textId="77777777" w:rsidR="00E82BED" w:rsidRPr="00E82BED" w:rsidRDefault="00E82BED" w:rsidP="00E82BED">
      <w:pPr>
        <w:pStyle w:val="ListParagraph"/>
        <w:numPr>
          <w:ilvl w:val="0"/>
          <w:numId w:val="15"/>
        </w:numPr>
        <w:rPr>
          <w:sz w:val="32"/>
          <w:szCs w:val="32"/>
        </w:rPr>
      </w:pPr>
      <w:r w:rsidRPr="00E82BED">
        <w:rPr>
          <w:rFonts w:asciiTheme="minorHAnsi" w:eastAsiaTheme="minorEastAsia" w:hAnsi="Calibri" w:cstheme="minorBidi"/>
          <w:color w:val="000000" w:themeColor="text1"/>
          <w:kern w:val="24"/>
          <w:sz w:val="32"/>
          <w:szCs w:val="32"/>
        </w:rPr>
        <w:t>Relate</w:t>
      </w:r>
    </w:p>
    <w:p w14:paraId="432E8295" w14:textId="77777777" w:rsidR="00E82BED" w:rsidRPr="00E82BED" w:rsidRDefault="00E82BED" w:rsidP="00E82BED">
      <w:pPr>
        <w:rPr>
          <w:rFonts w:eastAsiaTheme="minorEastAsia" w:cstheme="minorHAnsi"/>
          <w:kern w:val="24"/>
          <w:sz w:val="36"/>
          <w:szCs w:val="36"/>
        </w:rPr>
      </w:pPr>
    </w:p>
    <w:p w14:paraId="5E4AB462" w14:textId="72F7074A" w:rsidR="006F7EA5" w:rsidRDefault="006F7EA5" w:rsidP="002E6E70">
      <w:pPr>
        <w:ind w:left="360"/>
        <w:rPr>
          <w:rFonts w:eastAsiaTheme="minorEastAsia" w:hAnsi="Calibri"/>
          <w:color w:val="000000" w:themeColor="text1"/>
          <w:kern w:val="24"/>
          <w:sz w:val="32"/>
          <w:szCs w:val="32"/>
        </w:rPr>
      </w:pPr>
    </w:p>
    <w:p w14:paraId="09DF8D1C" w14:textId="77777777" w:rsidR="006F7EA5" w:rsidRPr="002E6E70" w:rsidRDefault="006F7EA5" w:rsidP="002E6E70">
      <w:pPr>
        <w:ind w:left="360"/>
        <w:rPr>
          <w:sz w:val="32"/>
          <w:szCs w:val="32"/>
        </w:rPr>
      </w:pPr>
    </w:p>
    <w:p w14:paraId="09526E7F" w14:textId="77777777" w:rsidR="005C384A" w:rsidRPr="005C384A" w:rsidRDefault="005C384A" w:rsidP="005C384A">
      <w:pPr>
        <w:spacing w:before="86" w:after="0" w:line="240" w:lineRule="auto"/>
        <w:rPr>
          <w:rFonts w:ascii="Times New Roman" w:eastAsia="Times New Roman" w:hAnsi="Times New Roman" w:cs="Times New Roman"/>
          <w:b/>
          <w:bCs/>
          <w:color w:val="000000" w:themeColor="text1"/>
          <w:sz w:val="32"/>
          <w:szCs w:val="32"/>
          <w:lang w:eastAsia="en-GB"/>
        </w:rPr>
      </w:pPr>
    </w:p>
    <w:p w14:paraId="1E7828E0" w14:textId="77777777" w:rsidR="00F27C46" w:rsidRPr="008E0846" w:rsidRDefault="00F27C46" w:rsidP="00F27C46">
      <w:pPr>
        <w:spacing w:before="100" w:beforeAutospacing="1" w:after="100" w:afterAutospacing="1" w:line="240" w:lineRule="auto"/>
        <w:ind w:left="720"/>
        <w:rPr>
          <w:rFonts w:eastAsia="Times New Roman" w:cstheme="minorHAnsi"/>
          <w:sz w:val="32"/>
          <w:szCs w:val="32"/>
          <w:lang w:val="en" w:eastAsia="en-GB"/>
        </w:rPr>
      </w:pPr>
    </w:p>
    <w:p w14:paraId="7EB439D5" w14:textId="39B5347F" w:rsidR="00F27C46" w:rsidRPr="008E0846" w:rsidRDefault="00F27C46" w:rsidP="00F27C46">
      <w:pPr>
        <w:spacing w:before="100" w:beforeAutospacing="1" w:after="100" w:afterAutospacing="1" w:line="240" w:lineRule="auto"/>
        <w:ind w:left="720"/>
        <w:rPr>
          <w:rFonts w:eastAsia="Times New Roman" w:cstheme="minorHAnsi"/>
          <w:sz w:val="32"/>
          <w:szCs w:val="32"/>
          <w:lang w:val="en" w:eastAsia="en-GB"/>
        </w:rPr>
      </w:pPr>
    </w:p>
    <w:p w14:paraId="0CEEAD3D" w14:textId="77777777" w:rsidR="00F27C46" w:rsidRPr="008E0846" w:rsidRDefault="00F27C46" w:rsidP="00F27C46">
      <w:pPr>
        <w:spacing w:before="100" w:beforeAutospacing="1" w:after="100" w:afterAutospacing="1" w:line="240" w:lineRule="auto"/>
        <w:ind w:left="720"/>
        <w:rPr>
          <w:rFonts w:eastAsia="Times New Roman" w:cstheme="minorHAnsi"/>
          <w:sz w:val="32"/>
          <w:szCs w:val="32"/>
          <w:lang w:val="en" w:eastAsia="en-GB"/>
        </w:rPr>
      </w:pPr>
    </w:p>
    <w:p w14:paraId="0CC9751E" w14:textId="77777777" w:rsidR="002C0981" w:rsidRPr="008E0846" w:rsidRDefault="002C0981" w:rsidP="00440A1E">
      <w:pPr>
        <w:spacing w:before="96" w:after="0" w:line="240" w:lineRule="auto"/>
        <w:rPr>
          <w:rFonts w:ascii="Times New Roman" w:eastAsia="Times New Roman" w:hAnsi="Times New Roman" w:cs="Times New Roman"/>
          <w:b/>
          <w:bCs/>
          <w:color w:val="000000" w:themeColor="text1"/>
          <w:sz w:val="32"/>
          <w:szCs w:val="32"/>
          <w:lang w:eastAsia="en-GB"/>
        </w:rPr>
      </w:pPr>
    </w:p>
    <w:p w14:paraId="230B85BC" w14:textId="77777777" w:rsidR="00440A1E" w:rsidRPr="008E0846" w:rsidRDefault="00440A1E" w:rsidP="004B60ED">
      <w:pPr>
        <w:ind w:left="360"/>
        <w:rPr>
          <w:color w:val="000000" w:themeColor="text1"/>
          <w:sz w:val="32"/>
          <w:szCs w:val="32"/>
        </w:rPr>
      </w:pPr>
    </w:p>
    <w:p w14:paraId="63BBE9B7" w14:textId="77777777" w:rsidR="004B60ED" w:rsidRPr="008E0846" w:rsidRDefault="004B60ED" w:rsidP="004B60ED">
      <w:pPr>
        <w:spacing w:before="86" w:after="0" w:line="240" w:lineRule="auto"/>
        <w:rPr>
          <w:rFonts w:eastAsiaTheme="minorEastAsia" w:hAnsi="Calibri"/>
          <w:color w:val="000000" w:themeColor="text1"/>
          <w:kern w:val="24"/>
          <w:sz w:val="32"/>
          <w:szCs w:val="32"/>
          <w:lang w:eastAsia="en-GB"/>
        </w:rPr>
      </w:pPr>
    </w:p>
    <w:p w14:paraId="4A1938C1" w14:textId="77777777" w:rsidR="00C134C5" w:rsidRPr="008E0846" w:rsidRDefault="00C134C5" w:rsidP="00C134C5">
      <w:pPr>
        <w:spacing w:before="86" w:after="0" w:line="240" w:lineRule="auto"/>
        <w:rPr>
          <w:rFonts w:ascii="Times New Roman" w:eastAsia="Times New Roman" w:hAnsi="Times New Roman" w:cs="Times New Roman"/>
          <w:b/>
          <w:bCs/>
          <w:sz w:val="32"/>
          <w:szCs w:val="32"/>
          <w:lang w:eastAsia="en-GB"/>
        </w:rPr>
      </w:pPr>
    </w:p>
    <w:p w14:paraId="54B7354A" w14:textId="77777777" w:rsidR="00C134C5" w:rsidRPr="008E0846" w:rsidRDefault="00C134C5" w:rsidP="00C134C5">
      <w:pPr>
        <w:spacing w:before="53" w:after="0" w:line="240" w:lineRule="auto"/>
        <w:rPr>
          <w:rFonts w:ascii="Times New Roman" w:eastAsia="Times New Roman" w:hAnsi="Times New Roman" w:cs="Times New Roman"/>
          <w:b/>
          <w:bCs/>
          <w:sz w:val="32"/>
          <w:szCs w:val="32"/>
          <w:lang w:eastAsia="en-GB"/>
        </w:rPr>
      </w:pPr>
      <w:r w:rsidRPr="008E0846">
        <w:rPr>
          <w:rFonts w:eastAsiaTheme="minorEastAsia" w:hAnsi="Calibri"/>
          <w:b/>
          <w:bCs/>
          <w:color w:val="000000" w:themeColor="text1"/>
          <w:kern w:val="24"/>
          <w:sz w:val="32"/>
          <w:szCs w:val="32"/>
          <w:lang w:eastAsia="en-GB"/>
        </w:rPr>
        <w:lastRenderedPageBreak/>
        <w:t xml:space="preserve"> </w:t>
      </w:r>
    </w:p>
    <w:p w14:paraId="3D8C7F4C" w14:textId="77777777" w:rsidR="00C134C5" w:rsidRPr="008E0846" w:rsidRDefault="00C134C5" w:rsidP="007E0D2B">
      <w:pPr>
        <w:rPr>
          <w:b/>
          <w:bCs/>
          <w:sz w:val="32"/>
          <w:szCs w:val="32"/>
        </w:rPr>
      </w:pPr>
    </w:p>
    <w:p w14:paraId="062893C8" w14:textId="77777777" w:rsidR="00951418" w:rsidRPr="008E0846" w:rsidRDefault="00951418" w:rsidP="007E0D2B">
      <w:pPr>
        <w:rPr>
          <w:b/>
          <w:bCs/>
          <w:sz w:val="32"/>
          <w:szCs w:val="32"/>
        </w:rPr>
      </w:pPr>
    </w:p>
    <w:p w14:paraId="673D63AD" w14:textId="77777777" w:rsidR="00BB615A" w:rsidRPr="008E0846" w:rsidRDefault="00BB615A" w:rsidP="0069009E">
      <w:pPr>
        <w:tabs>
          <w:tab w:val="left" w:pos="720"/>
        </w:tabs>
        <w:contextualSpacing/>
        <w:rPr>
          <w:rFonts w:eastAsia="Times New Roman" w:hAnsi="Calibri" w:cs="Times New Roman"/>
          <w:kern w:val="24"/>
          <w:sz w:val="32"/>
          <w:szCs w:val="32"/>
          <w:lang w:eastAsia="en-GB"/>
        </w:rPr>
      </w:pPr>
    </w:p>
    <w:p w14:paraId="3E70D76A" w14:textId="77777777" w:rsidR="00BB615A" w:rsidRPr="00BB615A" w:rsidRDefault="00BB615A" w:rsidP="0069009E">
      <w:pPr>
        <w:tabs>
          <w:tab w:val="left" w:pos="720"/>
        </w:tabs>
        <w:contextualSpacing/>
        <w:rPr>
          <w:rFonts w:ascii="Times New Roman" w:eastAsia="Times New Roman" w:hAnsi="Times New Roman" w:cs="Times New Roman"/>
          <w:sz w:val="32"/>
          <w:szCs w:val="32"/>
          <w:lang w:eastAsia="en-GB"/>
        </w:rPr>
      </w:pPr>
    </w:p>
    <w:p w14:paraId="066D5F0A" w14:textId="77777777" w:rsidR="00BB615A" w:rsidRPr="00BB615A" w:rsidRDefault="00BB615A" w:rsidP="0069009E">
      <w:pPr>
        <w:ind w:left="360"/>
        <w:rPr>
          <w:sz w:val="32"/>
          <w:szCs w:val="32"/>
        </w:rPr>
      </w:pPr>
    </w:p>
    <w:p w14:paraId="592A2A64" w14:textId="77777777" w:rsidR="00BB615A" w:rsidRPr="000A6304" w:rsidRDefault="00BB615A" w:rsidP="0069009E">
      <w:pPr>
        <w:spacing w:before="115" w:after="0" w:line="240" w:lineRule="auto"/>
        <w:rPr>
          <w:rFonts w:ascii="Times New Roman" w:eastAsia="Times New Roman" w:hAnsi="Times New Roman" w:cs="Times New Roman"/>
          <w:sz w:val="32"/>
          <w:szCs w:val="32"/>
          <w:lang w:eastAsia="en-GB"/>
        </w:rPr>
      </w:pPr>
    </w:p>
    <w:p w14:paraId="3B184F6B" w14:textId="2A7B3BFA" w:rsidR="005A65AB" w:rsidRPr="002601BC" w:rsidRDefault="005A65AB" w:rsidP="0069009E">
      <w:pPr>
        <w:pStyle w:val="NormalWeb"/>
        <w:spacing w:before="115" w:beforeAutospacing="0" w:after="0" w:afterAutospacing="0"/>
        <w:rPr>
          <w:sz w:val="32"/>
          <w:szCs w:val="32"/>
        </w:rPr>
      </w:pPr>
    </w:p>
    <w:p w14:paraId="2AC271C8" w14:textId="0689C097" w:rsidR="002601BC" w:rsidRPr="002601BC" w:rsidRDefault="002601BC" w:rsidP="0069009E">
      <w:pPr>
        <w:pStyle w:val="NormalWeb"/>
        <w:spacing w:before="38" w:beforeAutospacing="0" w:after="0" w:afterAutospacing="0"/>
        <w:rPr>
          <w:sz w:val="32"/>
          <w:szCs w:val="32"/>
        </w:rPr>
      </w:pPr>
    </w:p>
    <w:p w14:paraId="701FB57B" w14:textId="77777777" w:rsidR="005A65AB" w:rsidRDefault="005A65AB" w:rsidP="0069009E"/>
    <w:sectPr w:rsidR="005A6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0659C"/>
    <w:multiLevelType w:val="hybridMultilevel"/>
    <w:tmpl w:val="BB74FCA4"/>
    <w:lvl w:ilvl="0" w:tplc="08090003">
      <w:start w:val="1"/>
      <w:numFmt w:val="bullet"/>
      <w:lvlText w:val="o"/>
      <w:lvlJc w:val="left"/>
      <w:pPr>
        <w:tabs>
          <w:tab w:val="num" w:pos="720"/>
        </w:tabs>
        <w:ind w:left="720" w:hanging="360"/>
      </w:pPr>
      <w:rPr>
        <w:rFonts w:ascii="Courier New" w:hAnsi="Courier New" w:cs="Courier New" w:hint="default"/>
      </w:rPr>
    </w:lvl>
    <w:lvl w:ilvl="1" w:tplc="0CCEB47A" w:tentative="1">
      <w:start w:val="1"/>
      <w:numFmt w:val="bullet"/>
      <w:lvlText w:val="•"/>
      <w:lvlJc w:val="left"/>
      <w:pPr>
        <w:tabs>
          <w:tab w:val="num" w:pos="1440"/>
        </w:tabs>
        <w:ind w:left="1440" w:hanging="360"/>
      </w:pPr>
      <w:rPr>
        <w:rFonts w:ascii="Arial" w:hAnsi="Arial" w:hint="default"/>
      </w:rPr>
    </w:lvl>
    <w:lvl w:ilvl="2" w:tplc="5C92E3D6" w:tentative="1">
      <w:start w:val="1"/>
      <w:numFmt w:val="bullet"/>
      <w:lvlText w:val="•"/>
      <w:lvlJc w:val="left"/>
      <w:pPr>
        <w:tabs>
          <w:tab w:val="num" w:pos="2160"/>
        </w:tabs>
        <w:ind w:left="2160" w:hanging="360"/>
      </w:pPr>
      <w:rPr>
        <w:rFonts w:ascii="Arial" w:hAnsi="Arial" w:hint="default"/>
      </w:rPr>
    </w:lvl>
    <w:lvl w:ilvl="3" w:tplc="1ECE0924" w:tentative="1">
      <w:start w:val="1"/>
      <w:numFmt w:val="bullet"/>
      <w:lvlText w:val="•"/>
      <w:lvlJc w:val="left"/>
      <w:pPr>
        <w:tabs>
          <w:tab w:val="num" w:pos="2880"/>
        </w:tabs>
        <w:ind w:left="2880" w:hanging="360"/>
      </w:pPr>
      <w:rPr>
        <w:rFonts w:ascii="Arial" w:hAnsi="Arial" w:hint="default"/>
      </w:rPr>
    </w:lvl>
    <w:lvl w:ilvl="4" w:tplc="FE56B1CE" w:tentative="1">
      <w:start w:val="1"/>
      <w:numFmt w:val="bullet"/>
      <w:lvlText w:val="•"/>
      <w:lvlJc w:val="left"/>
      <w:pPr>
        <w:tabs>
          <w:tab w:val="num" w:pos="3600"/>
        </w:tabs>
        <w:ind w:left="3600" w:hanging="360"/>
      </w:pPr>
      <w:rPr>
        <w:rFonts w:ascii="Arial" w:hAnsi="Arial" w:hint="default"/>
      </w:rPr>
    </w:lvl>
    <w:lvl w:ilvl="5" w:tplc="B1C8FD20" w:tentative="1">
      <w:start w:val="1"/>
      <w:numFmt w:val="bullet"/>
      <w:lvlText w:val="•"/>
      <w:lvlJc w:val="left"/>
      <w:pPr>
        <w:tabs>
          <w:tab w:val="num" w:pos="4320"/>
        </w:tabs>
        <w:ind w:left="4320" w:hanging="360"/>
      </w:pPr>
      <w:rPr>
        <w:rFonts w:ascii="Arial" w:hAnsi="Arial" w:hint="default"/>
      </w:rPr>
    </w:lvl>
    <w:lvl w:ilvl="6" w:tplc="4CF6D77A" w:tentative="1">
      <w:start w:val="1"/>
      <w:numFmt w:val="bullet"/>
      <w:lvlText w:val="•"/>
      <w:lvlJc w:val="left"/>
      <w:pPr>
        <w:tabs>
          <w:tab w:val="num" w:pos="5040"/>
        </w:tabs>
        <w:ind w:left="5040" w:hanging="360"/>
      </w:pPr>
      <w:rPr>
        <w:rFonts w:ascii="Arial" w:hAnsi="Arial" w:hint="default"/>
      </w:rPr>
    </w:lvl>
    <w:lvl w:ilvl="7" w:tplc="E9D07862" w:tentative="1">
      <w:start w:val="1"/>
      <w:numFmt w:val="bullet"/>
      <w:lvlText w:val="•"/>
      <w:lvlJc w:val="left"/>
      <w:pPr>
        <w:tabs>
          <w:tab w:val="num" w:pos="5760"/>
        </w:tabs>
        <w:ind w:left="5760" w:hanging="360"/>
      </w:pPr>
      <w:rPr>
        <w:rFonts w:ascii="Arial" w:hAnsi="Arial" w:hint="default"/>
      </w:rPr>
    </w:lvl>
    <w:lvl w:ilvl="8" w:tplc="B284E8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5E37C9"/>
    <w:multiLevelType w:val="hybridMultilevel"/>
    <w:tmpl w:val="BA40D678"/>
    <w:lvl w:ilvl="0" w:tplc="55840154">
      <w:start w:val="1"/>
      <w:numFmt w:val="bullet"/>
      <w:lvlText w:val="•"/>
      <w:lvlJc w:val="left"/>
      <w:pPr>
        <w:tabs>
          <w:tab w:val="num" w:pos="9432"/>
        </w:tabs>
        <w:ind w:left="9432" w:hanging="360"/>
      </w:pPr>
      <w:rPr>
        <w:rFonts w:ascii="Arial" w:hAnsi="Arial" w:hint="default"/>
      </w:rPr>
    </w:lvl>
    <w:lvl w:ilvl="1" w:tplc="4BC41998" w:tentative="1">
      <w:start w:val="1"/>
      <w:numFmt w:val="bullet"/>
      <w:lvlText w:val="•"/>
      <w:lvlJc w:val="left"/>
      <w:pPr>
        <w:tabs>
          <w:tab w:val="num" w:pos="10152"/>
        </w:tabs>
        <w:ind w:left="10152" w:hanging="360"/>
      </w:pPr>
      <w:rPr>
        <w:rFonts w:ascii="Arial" w:hAnsi="Arial" w:hint="default"/>
      </w:rPr>
    </w:lvl>
    <w:lvl w:ilvl="2" w:tplc="2D72ED04" w:tentative="1">
      <w:start w:val="1"/>
      <w:numFmt w:val="bullet"/>
      <w:lvlText w:val="•"/>
      <w:lvlJc w:val="left"/>
      <w:pPr>
        <w:tabs>
          <w:tab w:val="num" w:pos="10872"/>
        </w:tabs>
        <w:ind w:left="10872" w:hanging="360"/>
      </w:pPr>
      <w:rPr>
        <w:rFonts w:ascii="Arial" w:hAnsi="Arial" w:hint="default"/>
      </w:rPr>
    </w:lvl>
    <w:lvl w:ilvl="3" w:tplc="36502C6C" w:tentative="1">
      <w:start w:val="1"/>
      <w:numFmt w:val="bullet"/>
      <w:lvlText w:val="•"/>
      <w:lvlJc w:val="left"/>
      <w:pPr>
        <w:tabs>
          <w:tab w:val="num" w:pos="11592"/>
        </w:tabs>
        <w:ind w:left="11592" w:hanging="360"/>
      </w:pPr>
      <w:rPr>
        <w:rFonts w:ascii="Arial" w:hAnsi="Arial" w:hint="default"/>
      </w:rPr>
    </w:lvl>
    <w:lvl w:ilvl="4" w:tplc="94702B46" w:tentative="1">
      <w:start w:val="1"/>
      <w:numFmt w:val="bullet"/>
      <w:lvlText w:val="•"/>
      <w:lvlJc w:val="left"/>
      <w:pPr>
        <w:tabs>
          <w:tab w:val="num" w:pos="12312"/>
        </w:tabs>
        <w:ind w:left="12312" w:hanging="360"/>
      </w:pPr>
      <w:rPr>
        <w:rFonts w:ascii="Arial" w:hAnsi="Arial" w:hint="default"/>
      </w:rPr>
    </w:lvl>
    <w:lvl w:ilvl="5" w:tplc="7160C914" w:tentative="1">
      <w:start w:val="1"/>
      <w:numFmt w:val="bullet"/>
      <w:lvlText w:val="•"/>
      <w:lvlJc w:val="left"/>
      <w:pPr>
        <w:tabs>
          <w:tab w:val="num" w:pos="13032"/>
        </w:tabs>
        <w:ind w:left="13032" w:hanging="360"/>
      </w:pPr>
      <w:rPr>
        <w:rFonts w:ascii="Arial" w:hAnsi="Arial" w:hint="default"/>
      </w:rPr>
    </w:lvl>
    <w:lvl w:ilvl="6" w:tplc="97DA24DA" w:tentative="1">
      <w:start w:val="1"/>
      <w:numFmt w:val="bullet"/>
      <w:lvlText w:val="•"/>
      <w:lvlJc w:val="left"/>
      <w:pPr>
        <w:tabs>
          <w:tab w:val="num" w:pos="13752"/>
        </w:tabs>
        <w:ind w:left="13752" w:hanging="360"/>
      </w:pPr>
      <w:rPr>
        <w:rFonts w:ascii="Arial" w:hAnsi="Arial" w:hint="default"/>
      </w:rPr>
    </w:lvl>
    <w:lvl w:ilvl="7" w:tplc="1222FC6A" w:tentative="1">
      <w:start w:val="1"/>
      <w:numFmt w:val="bullet"/>
      <w:lvlText w:val="•"/>
      <w:lvlJc w:val="left"/>
      <w:pPr>
        <w:tabs>
          <w:tab w:val="num" w:pos="14472"/>
        </w:tabs>
        <w:ind w:left="14472" w:hanging="360"/>
      </w:pPr>
      <w:rPr>
        <w:rFonts w:ascii="Arial" w:hAnsi="Arial" w:hint="default"/>
      </w:rPr>
    </w:lvl>
    <w:lvl w:ilvl="8" w:tplc="06D0D47E" w:tentative="1">
      <w:start w:val="1"/>
      <w:numFmt w:val="bullet"/>
      <w:lvlText w:val="•"/>
      <w:lvlJc w:val="left"/>
      <w:pPr>
        <w:tabs>
          <w:tab w:val="num" w:pos="15192"/>
        </w:tabs>
        <w:ind w:left="15192" w:hanging="360"/>
      </w:pPr>
      <w:rPr>
        <w:rFonts w:ascii="Arial" w:hAnsi="Arial" w:hint="default"/>
      </w:rPr>
    </w:lvl>
  </w:abstractNum>
  <w:abstractNum w:abstractNumId="2" w15:restartNumberingAfterBreak="0">
    <w:nsid w:val="148A3936"/>
    <w:multiLevelType w:val="multilevel"/>
    <w:tmpl w:val="1B388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E79"/>
    <w:multiLevelType w:val="hybridMultilevel"/>
    <w:tmpl w:val="5CAA504C"/>
    <w:lvl w:ilvl="0" w:tplc="D76C0CA4">
      <w:start w:val="1"/>
      <w:numFmt w:val="bullet"/>
      <w:lvlText w:val="•"/>
      <w:lvlJc w:val="left"/>
      <w:pPr>
        <w:tabs>
          <w:tab w:val="num" w:pos="720"/>
        </w:tabs>
        <w:ind w:left="720" w:hanging="360"/>
      </w:pPr>
      <w:rPr>
        <w:rFonts w:ascii="Arial" w:hAnsi="Arial" w:hint="default"/>
      </w:rPr>
    </w:lvl>
    <w:lvl w:ilvl="1" w:tplc="6B56337E" w:tentative="1">
      <w:start w:val="1"/>
      <w:numFmt w:val="bullet"/>
      <w:lvlText w:val="•"/>
      <w:lvlJc w:val="left"/>
      <w:pPr>
        <w:tabs>
          <w:tab w:val="num" w:pos="1440"/>
        </w:tabs>
        <w:ind w:left="1440" w:hanging="360"/>
      </w:pPr>
      <w:rPr>
        <w:rFonts w:ascii="Arial" w:hAnsi="Arial" w:hint="default"/>
      </w:rPr>
    </w:lvl>
    <w:lvl w:ilvl="2" w:tplc="B680DE56" w:tentative="1">
      <w:start w:val="1"/>
      <w:numFmt w:val="bullet"/>
      <w:lvlText w:val="•"/>
      <w:lvlJc w:val="left"/>
      <w:pPr>
        <w:tabs>
          <w:tab w:val="num" w:pos="2160"/>
        </w:tabs>
        <w:ind w:left="2160" w:hanging="360"/>
      </w:pPr>
      <w:rPr>
        <w:rFonts w:ascii="Arial" w:hAnsi="Arial" w:hint="default"/>
      </w:rPr>
    </w:lvl>
    <w:lvl w:ilvl="3" w:tplc="03926CBE" w:tentative="1">
      <w:start w:val="1"/>
      <w:numFmt w:val="bullet"/>
      <w:lvlText w:val="•"/>
      <w:lvlJc w:val="left"/>
      <w:pPr>
        <w:tabs>
          <w:tab w:val="num" w:pos="2880"/>
        </w:tabs>
        <w:ind w:left="2880" w:hanging="360"/>
      </w:pPr>
      <w:rPr>
        <w:rFonts w:ascii="Arial" w:hAnsi="Arial" w:hint="default"/>
      </w:rPr>
    </w:lvl>
    <w:lvl w:ilvl="4" w:tplc="183861A2" w:tentative="1">
      <w:start w:val="1"/>
      <w:numFmt w:val="bullet"/>
      <w:lvlText w:val="•"/>
      <w:lvlJc w:val="left"/>
      <w:pPr>
        <w:tabs>
          <w:tab w:val="num" w:pos="3600"/>
        </w:tabs>
        <w:ind w:left="3600" w:hanging="360"/>
      </w:pPr>
      <w:rPr>
        <w:rFonts w:ascii="Arial" w:hAnsi="Arial" w:hint="default"/>
      </w:rPr>
    </w:lvl>
    <w:lvl w:ilvl="5" w:tplc="E3749324" w:tentative="1">
      <w:start w:val="1"/>
      <w:numFmt w:val="bullet"/>
      <w:lvlText w:val="•"/>
      <w:lvlJc w:val="left"/>
      <w:pPr>
        <w:tabs>
          <w:tab w:val="num" w:pos="4320"/>
        </w:tabs>
        <w:ind w:left="4320" w:hanging="360"/>
      </w:pPr>
      <w:rPr>
        <w:rFonts w:ascii="Arial" w:hAnsi="Arial" w:hint="default"/>
      </w:rPr>
    </w:lvl>
    <w:lvl w:ilvl="6" w:tplc="34B44348" w:tentative="1">
      <w:start w:val="1"/>
      <w:numFmt w:val="bullet"/>
      <w:lvlText w:val="•"/>
      <w:lvlJc w:val="left"/>
      <w:pPr>
        <w:tabs>
          <w:tab w:val="num" w:pos="5040"/>
        </w:tabs>
        <w:ind w:left="5040" w:hanging="360"/>
      </w:pPr>
      <w:rPr>
        <w:rFonts w:ascii="Arial" w:hAnsi="Arial" w:hint="default"/>
      </w:rPr>
    </w:lvl>
    <w:lvl w:ilvl="7" w:tplc="7F9C2676" w:tentative="1">
      <w:start w:val="1"/>
      <w:numFmt w:val="bullet"/>
      <w:lvlText w:val="•"/>
      <w:lvlJc w:val="left"/>
      <w:pPr>
        <w:tabs>
          <w:tab w:val="num" w:pos="5760"/>
        </w:tabs>
        <w:ind w:left="5760" w:hanging="360"/>
      </w:pPr>
      <w:rPr>
        <w:rFonts w:ascii="Arial" w:hAnsi="Arial" w:hint="default"/>
      </w:rPr>
    </w:lvl>
    <w:lvl w:ilvl="8" w:tplc="BEA0B7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9404B4"/>
    <w:multiLevelType w:val="hybridMultilevel"/>
    <w:tmpl w:val="3F54F6F2"/>
    <w:lvl w:ilvl="0" w:tplc="2BB8993E">
      <w:start w:val="1"/>
      <w:numFmt w:val="bullet"/>
      <w:lvlText w:val="•"/>
      <w:lvlJc w:val="left"/>
      <w:pPr>
        <w:tabs>
          <w:tab w:val="num" w:pos="720"/>
        </w:tabs>
        <w:ind w:left="720" w:hanging="360"/>
      </w:pPr>
      <w:rPr>
        <w:rFonts w:ascii="Arial" w:hAnsi="Arial" w:hint="default"/>
      </w:rPr>
    </w:lvl>
    <w:lvl w:ilvl="1" w:tplc="675470BA" w:tentative="1">
      <w:start w:val="1"/>
      <w:numFmt w:val="bullet"/>
      <w:lvlText w:val="•"/>
      <w:lvlJc w:val="left"/>
      <w:pPr>
        <w:tabs>
          <w:tab w:val="num" w:pos="1440"/>
        </w:tabs>
        <w:ind w:left="1440" w:hanging="360"/>
      </w:pPr>
      <w:rPr>
        <w:rFonts w:ascii="Arial" w:hAnsi="Arial" w:hint="default"/>
      </w:rPr>
    </w:lvl>
    <w:lvl w:ilvl="2" w:tplc="EB92E804" w:tentative="1">
      <w:start w:val="1"/>
      <w:numFmt w:val="bullet"/>
      <w:lvlText w:val="•"/>
      <w:lvlJc w:val="left"/>
      <w:pPr>
        <w:tabs>
          <w:tab w:val="num" w:pos="2160"/>
        </w:tabs>
        <w:ind w:left="2160" w:hanging="360"/>
      </w:pPr>
      <w:rPr>
        <w:rFonts w:ascii="Arial" w:hAnsi="Arial" w:hint="default"/>
      </w:rPr>
    </w:lvl>
    <w:lvl w:ilvl="3" w:tplc="940C22E4" w:tentative="1">
      <w:start w:val="1"/>
      <w:numFmt w:val="bullet"/>
      <w:lvlText w:val="•"/>
      <w:lvlJc w:val="left"/>
      <w:pPr>
        <w:tabs>
          <w:tab w:val="num" w:pos="2880"/>
        </w:tabs>
        <w:ind w:left="2880" w:hanging="360"/>
      </w:pPr>
      <w:rPr>
        <w:rFonts w:ascii="Arial" w:hAnsi="Arial" w:hint="default"/>
      </w:rPr>
    </w:lvl>
    <w:lvl w:ilvl="4" w:tplc="F82EA4AE" w:tentative="1">
      <w:start w:val="1"/>
      <w:numFmt w:val="bullet"/>
      <w:lvlText w:val="•"/>
      <w:lvlJc w:val="left"/>
      <w:pPr>
        <w:tabs>
          <w:tab w:val="num" w:pos="3600"/>
        </w:tabs>
        <w:ind w:left="3600" w:hanging="360"/>
      </w:pPr>
      <w:rPr>
        <w:rFonts w:ascii="Arial" w:hAnsi="Arial" w:hint="default"/>
      </w:rPr>
    </w:lvl>
    <w:lvl w:ilvl="5" w:tplc="46A48CFC" w:tentative="1">
      <w:start w:val="1"/>
      <w:numFmt w:val="bullet"/>
      <w:lvlText w:val="•"/>
      <w:lvlJc w:val="left"/>
      <w:pPr>
        <w:tabs>
          <w:tab w:val="num" w:pos="4320"/>
        </w:tabs>
        <w:ind w:left="4320" w:hanging="360"/>
      </w:pPr>
      <w:rPr>
        <w:rFonts w:ascii="Arial" w:hAnsi="Arial" w:hint="default"/>
      </w:rPr>
    </w:lvl>
    <w:lvl w:ilvl="6" w:tplc="01C2E6FC" w:tentative="1">
      <w:start w:val="1"/>
      <w:numFmt w:val="bullet"/>
      <w:lvlText w:val="•"/>
      <w:lvlJc w:val="left"/>
      <w:pPr>
        <w:tabs>
          <w:tab w:val="num" w:pos="5040"/>
        </w:tabs>
        <w:ind w:left="5040" w:hanging="360"/>
      </w:pPr>
      <w:rPr>
        <w:rFonts w:ascii="Arial" w:hAnsi="Arial" w:hint="default"/>
      </w:rPr>
    </w:lvl>
    <w:lvl w:ilvl="7" w:tplc="07E8C446" w:tentative="1">
      <w:start w:val="1"/>
      <w:numFmt w:val="bullet"/>
      <w:lvlText w:val="•"/>
      <w:lvlJc w:val="left"/>
      <w:pPr>
        <w:tabs>
          <w:tab w:val="num" w:pos="5760"/>
        </w:tabs>
        <w:ind w:left="5760" w:hanging="360"/>
      </w:pPr>
      <w:rPr>
        <w:rFonts w:ascii="Arial" w:hAnsi="Arial" w:hint="default"/>
      </w:rPr>
    </w:lvl>
    <w:lvl w:ilvl="8" w:tplc="271480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0320056"/>
    <w:multiLevelType w:val="hybridMultilevel"/>
    <w:tmpl w:val="2872F2D0"/>
    <w:lvl w:ilvl="0" w:tplc="DF08D6C2">
      <w:start w:val="1"/>
      <w:numFmt w:val="bullet"/>
      <w:lvlText w:val="•"/>
      <w:lvlJc w:val="left"/>
      <w:pPr>
        <w:tabs>
          <w:tab w:val="num" w:pos="720"/>
        </w:tabs>
        <w:ind w:left="720" w:hanging="360"/>
      </w:pPr>
      <w:rPr>
        <w:rFonts w:ascii="Arial" w:hAnsi="Arial" w:hint="default"/>
      </w:rPr>
    </w:lvl>
    <w:lvl w:ilvl="1" w:tplc="7CF41BA4" w:tentative="1">
      <w:start w:val="1"/>
      <w:numFmt w:val="bullet"/>
      <w:lvlText w:val="•"/>
      <w:lvlJc w:val="left"/>
      <w:pPr>
        <w:tabs>
          <w:tab w:val="num" w:pos="1440"/>
        </w:tabs>
        <w:ind w:left="1440" w:hanging="360"/>
      </w:pPr>
      <w:rPr>
        <w:rFonts w:ascii="Arial" w:hAnsi="Arial" w:hint="default"/>
      </w:rPr>
    </w:lvl>
    <w:lvl w:ilvl="2" w:tplc="A76C5E80" w:tentative="1">
      <w:start w:val="1"/>
      <w:numFmt w:val="bullet"/>
      <w:lvlText w:val="•"/>
      <w:lvlJc w:val="left"/>
      <w:pPr>
        <w:tabs>
          <w:tab w:val="num" w:pos="2160"/>
        </w:tabs>
        <w:ind w:left="2160" w:hanging="360"/>
      </w:pPr>
      <w:rPr>
        <w:rFonts w:ascii="Arial" w:hAnsi="Arial" w:hint="default"/>
      </w:rPr>
    </w:lvl>
    <w:lvl w:ilvl="3" w:tplc="B2FA99C4" w:tentative="1">
      <w:start w:val="1"/>
      <w:numFmt w:val="bullet"/>
      <w:lvlText w:val="•"/>
      <w:lvlJc w:val="left"/>
      <w:pPr>
        <w:tabs>
          <w:tab w:val="num" w:pos="2880"/>
        </w:tabs>
        <w:ind w:left="2880" w:hanging="360"/>
      </w:pPr>
      <w:rPr>
        <w:rFonts w:ascii="Arial" w:hAnsi="Arial" w:hint="default"/>
      </w:rPr>
    </w:lvl>
    <w:lvl w:ilvl="4" w:tplc="A078920A" w:tentative="1">
      <w:start w:val="1"/>
      <w:numFmt w:val="bullet"/>
      <w:lvlText w:val="•"/>
      <w:lvlJc w:val="left"/>
      <w:pPr>
        <w:tabs>
          <w:tab w:val="num" w:pos="3600"/>
        </w:tabs>
        <w:ind w:left="3600" w:hanging="360"/>
      </w:pPr>
      <w:rPr>
        <w:rFonts w:ascii="Arial" w:hAnsi="Arial" w:hint="default"/>
      </w:rPr>
    </w:lvl>
    <w:lvl w:ilvl="5" w:tplc="EE9ECD64" w:tentative="1">
      <w:start w:val="1"/>
      <w:numFmt w:val="bullet"/>
      <w:lvlText w:val="•"/>
      <w:lvlJc w:val="left"/>
      <w:pPr>
        <w:tabs>
          <w:tab w:val="num" w:pos="4320"/>
        </w:tabs>
        <w:ind w:left="4320" w:hanging="360"/>
      </w:pPr>
      <w:rPr>
        <w:rFonts w:ascii="Arial" w:hAnsi="Arial" w:hint="default"/>
      </w:rPr>
    </w:lvl>
    <w:lvl w:ilvl="6" w:tplc="062E54DE" w:tentative="1">
      <w:start w:val="1"/>
      <w:numFmt w:val="bullet"/>
      <w:lvlText w:val="•"/>
      <w:lvlJc w:val="left"/>
      <w:pPr>
        <w:tabs>
          <w:tab w:val="num" w:pos="5040"/>
        </w:tabs>
        <w:ind w:left="5040" w:hanging="360"/>
      </w:pPr>
      <w:rPr>
        <w:rFonts w:ascii="Arial" w:hAnsi="Arial" w:hint="default"/>
      </w:rPr>
    </w:lvl>
    <w:lvl w:ilvl="7" w:tplc="32ECD8F2" w:tentative="1">
      <w:start w:val="1"/>
      <w:numFmt w:val="bullet"/>
      <w:lvlText w:val="•"/>
      <w:lvlJc w:val="left"/>
      <w:pPr>
        <w:tabs>
          <w:tab w:val="num" w:pos="5760"/>
        </w:tabs>
        <w:ind w:left="5760" w:hanging="360"/>
      </w:pPr>
      <w:rPr>
        <w:rFonts w:ascii="Arial" w:hAnsi="Arial" w:hint="default"/>
      </w:rPr>
    </w:lvl>
    <w:lvl w:ilvl="8" w:tplc="49F0F9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3B3EDF"/>
    <w:multiLevelType w:val="hybridMultilevel"/>
    <w:tmpl w:val="62E0A61C"/>
    <w:lvl w:ilvl="0" w:tplc="02A8623A">
      <w:start w:val="1"/>
      <w:numFmt w:val="bullet"/>
      <w:lvlText w:val="•"/>
      <w:lvlJc w:val="left"/>
      <w:pPr>
        <w:tabs>
          <w:tab w:val="num" w:pos="720"/>
        </w:tabs>
        <w:ind w:left="720" w:hanging="360"/>
      </w:pPr>
      <w:rPr>
        <w:rFonts w:ascii="Arial" w:hAnsi="Arial" w:hint="default"/>
      </w:rPr>
    </w:lvl>
    <w:lvl w:ilvl="1" w:tplc="CE10AFB6" w:tentative="1">
      <w:start w:val="1"/>
      <w:numFmt w:val="bullet"/>
      <w:lvlText w:val="•"/>
      <w:lvlJc w:val="left"/>
      <w:pPr>
        <w:tabs>
          <w:tab w:val="num" w:pos="1440"/>
        </w:tabs>
        <w:ind w:left="1440" w:hanging="360"/>
      </w:pPr>
      <w:rPr>
        <w:rFonts w:ascii="Arial" w:hAnsi="Arial" w:hint="default"/>
      </w:rPr>
    </w:lvl>
    <w:lvl w:ilvl="2" w:tplc="4A6C61D6" w:tentative="1">
      <w:start w:val="1"/>
      <w:numFmt w:val="bullet"/>
      <w:lvlText w:val="•"/>
      <w:lvlJc w:val="left"/>
      <w:pPr>
        <w:tabs>
          <w:tab w:val="num" w:pos="2160"/>
        </w:tabs>
        <w:ind w:left="2160" w:hanging="360"/>
      </w:pPr>
      <w:rPr>
        <w:rFonts w:ascii="Arial" w:hAnsi="Arial" w:hint="default"/>
      </w:rPr>
    </w:lvl>
    <w:lvl w:ilvl="3" w:tplc="AEF8FCEA" w:tentative="1">
      <w:start w:val="1"/>
      <w:numFmt w:val="bullet"/>
      <w:lvlText w:val="•"/>
      <w:lvlJc w:val="left"/>
      <w:pPr>
        <w:tabs>
          <w:tab w:val="num" w:pos="2880"/>
        </w:tabs>
        <w:ind w:left="2880" w:hanging="360"/>
      </w:pPr>
      <w:rPr>
        <w:rFonts w:ascii="Arial" w:hAnsi="Arial" w:hint="default"/>
      </w:rPr>
    </w:lvl>
    <w:lvl w:ilvl="4" w:tplc="4EA68EB8" w:tentative="1">
      <w:start w:val="1"/>
      <w:numFmt w:val="bullet"/>
      <w:lvlText w:val="•"/>
      <w:lvlJc w:val="left"/>
      <w:pPr>
        <w:tabs>
          <w:tab w:val="num" w:pos="3600"/>
        </w:tabs>
        <w:ind w:left="3600" w:hanging="360"/>
      </w:pPr>
      <w:rPr>
        <w:rFonts w:ascii="Arial" w:hAnsi="Arial" w:hint="default"/>
      </w:rPr>
    </w:lvl>
    <w:lvl w:ilvl="5" w:tplc="C2DE57FC" w:tentative="1">
      <w:start w:val="1"/>
      <w:numFmt w:val="bullet"/>
      <w:lvlText w:val="•"/>
      <w:lvlJc w:val="left"/>
      <w:pPr>
        <w:tabs>
          <w:tab w:val="num" w:pos="4320"/>
        </w:tabs>
        <w:ind w:left="4320" w:hanging="360"/>
      </w:pPr>
      <w:rPr>
        <w:rFonts w:ascii="Arial" w:hAnsi="Arial" w:hint="default"/>
      </w:rPr>
    </w:lvl>
    <w:lvl w:ilvl="6" w:tplc="E34ED092" w:tentative="1">
      <w:start w:val="1"/>
      <w:numFmt w:val="bullet"/>
      <w:lvlText w:val="•"/>
      <w:lvlJc w:val="left"/>
      <w:pPr>
        <w:tabs>
          <w:tab w:val="num" w:pos="5040"/>
        </w:tabs>
        <w:ind w:left="5040" w:hanging="360"/>
      </w:pPr>
      <w:rPr>
        <w:rFonts w:ascii="Arial" w:hAnsi="Arial" w:hint="default"/>
      </w:rPr>
    </w:lvl>
    <w:lvl w:ilvl="7" w:tplc="201E99F0" w:tentative="1">
      <w:start w:val="1"/>
      <w:numFmt w:val="bullet"/>
      <w:lvlText w:val="•"/>
      <w:lvlJc w:val="left"/>
      <w:pPr>
        <w:tabs>
          <w:tab w:val="num" w:pos="5760"/>
        </w:tabs>
        <w:ind w:left="5760" w:hanging="360"/>
      </w:pPr>
      <w:rPr>
        <w:rFonts w:ascii="Arial" w:hAnsi="Arial" w:hint="default"/>
      </w:rPr>
    </w:lvl>
    <w:lvl w:ilvl="8" w:tplc="373EC2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C3E129A"/>
    <w:multiLevelType w:val="hybridMultilevel"/>
    <w:tmpl w:val="B1F456EE"/>
    <w:lvl w:ilvl="0" w:tplc="37B2FC54">
      <w:start w:val="1"/>
      <w:numFmt w:val="bullet"/>
      <w:lvlText w:val="•"/>
      <w:lvlJc w:val="left"/>
      <w:pPr>
        <w:tabs>
          <w:tab w:val="num" w:pos="720"/>
        </w:tabs>
        <w:ind w:left="720" w:hanging="360"/>
      </w:pPr>
      <w:rPr>
        <w:rFonts w:ascii="Arial" w:hAnsi="Arial" w:hint="default"/>
      </w:rPr>
    </w:lvl>
    <w:lvl w:ilvl="1" w:tplc="D2BAE79E" w:tentative="1">
      <w:start w:val="1"/>
      <w:numFmt w:val="bullet"/>
      <w:lvlText w:val="•"/>
      <w:lvlJc w:val="left"/>
      <w:pPr>
        <w:tabs>
          <w:tab w:val="num" w:pos="1440"/>
        </w:tabs>
        <w:ind w:left="1440" w:hanging="360"/>
      </w:pPr>
      <w:rPr>
        <w:rFonts w:ascii="Arial" w:hAnsi="Arial" w:hint="default"/>
      </w:rPr>
    </w:lvl>
    <w:lvl w:ilvl="2" w:tplc="5E380086" w:tentative="1">
      <w:start w:val="1"/>
      <w:numFmt w:val="bullet"/>
      <w:lvlText w:val="•"/>
      <w:lvlJc w:val="left"/>
      <w:pPr>
        <w:tabs>
          <w:tab w:val="num" w:pos="2160"/>
        </w:tabs>
        <w:ind w:left="2160" w:hanging="360"/>
      </w:pPr>
      <w:rPr>
        <w:rFonts w:ascii="Arial" w:hAnsi="Arial" w:hint="default"/>
      </w:rPr>
    </w:lvl>
    <w:lvl w:ilvl="3" w:tplc="8ED401C6" w:tentative="1">
      <w:start w:val="1"/>
      <w:numFmt w:val="bullet"/>
      <w:lvlText w:val="•"/>
      <w:lvlJc w:val="left"/>
      <w:pPr>
        <w:tabs>
          <w:tab w:val="num" w:pos="2880"/>
        </w:tabs>
        <w:ind w:left="2880" w:hanging="360"/>
      </w:pPr>
      <w:rPr>
        <w:rFonts w:ascii="Arial" w:hAnsi="Arial" w:hint="default"/>
      </w:rPr>
    </w:lvl>
    <w:lvl w:ilvl="4" w:tplc="54D86B1A" w:tentative="1">
      <w:start w:val="1"/>
      <w:numFmt w:val="bullet"/>
      <w:lvlText w:val="•"/>
      <w:lvlJc w:val="left"/>
      <w:pPr>
        <w:tabs>
          <w:tab w:val="num" w:pos="3600"/>
        </w:tabs>
        <w:ind w:left="3600" w:hanging="360"/>
      </w:pPr>
      <w:rPr>
        <w:rFonts w:ascii="Arial" w:hAnsi="Arial" w:hint="default"/>
      </w:rPr>
    </w:lvl>
    <w:lvl w:ilvl="5" w:tplc="52F27DE8" w:tentative="1">
      <w:start w:val="1"/>
      <w:numFmt w:val="bullet"/>
      <w:lvlText w:val="•"/>
      <w:lvlJc w:val="left"/>
      <w:pPr>
        <w:tabs>
          <w:tab w:val="num" w:pos="4320"/>
        </w:tabs>
        <w:ind w:left="4320" w:hanging="360"/>
      </w:pPr>
      <w:rPr>
        <w:rFonts w:ascii="Arial" w:hAnsi="Arial" w:hint="default"/>
      </w:rPr>
    </w:lvl>
    <w:lvl w:ilvl="6" w:tplc="B89A6A94" w:tentative="1">
      <w:start w:val="1"/>
      <w:numFmt w:val="bullet"/>
      <w:lvlText w:val="•"/>
      <w:lvlJc w:val="left"/>
      <w:pPr>
        <w:tabs>
          <w:tab w:val="num" w:pos="5040"/>
        </w:tabs>
        <w:ind w:left="5040" w:hanging="360"/>
      </w:pPr>
      <w:rPr>
        <w:rFonts w:ascii="Arial" w:hAnsi="Arial" w:hint="default"/>
      </w:rPr>
    </w:lvl>
    <w:lvl w:ilvl="7" w:tplc="251AC050" w:tentative="1">
      <w:start w:val="1"/>
      <w:numFmt w:val="bullet"/>
      <w:lvlText w:val="•"/>
      <w:lvlJc w:val="left"/>
      <w:pPr>
        <w:tabs>
          <w:tab w:val="num" w:pos="5760"/>
        </w:tabs>
        <w:ind w:left="5760" w:hanging="360"/>
      </w:pPr>
      <w:rPr>
        <w:rFonts w:ascii="Arial" w:hAnsi="Arial" w:hint="default"/>
      </w:rPr>
    </w:lvl>
    <w:lvl w:ilvl="8" w:tplc="3F4822F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1921A0"/>
    <w:multiLevelType w:val="hybridMultilevel"/>
    <w:tmpl w:val="5150C9C8"/>
    <w:lvl w:ilvl="0" w:tplc="994A47C4">
      <w:start w:val="1"/>
      <w:numFmt w:val="bullet"/>
      <w:lvlText w:val="•"/>
      <w:lvlJc w:val="left"/>
      <w:pPr>
        <w:tabs>
          <w:tab w:val="num" w:pos="720"/>
        </w:tabs>
        <w:ind w:left="720" w:hanging="360"/>
      </w:pPr>
      <w:rPr>
        <w:rFonts w:ascii="Arial" w:hAnsi="Arial" w:hint="default"/>
      </w:rPr>
    </w:lvl>
    <w:lvl w:ilvl="1" w:tplc="9CC249CC" w:tentative="1">
      <w:start w:val="1"/>
      <w:numFmt w:val="bullet"/>
      <w:lvlText w:val="•"/>
      <w:lvlJc w:val="left"/>
      <w:pPr>
        <w:tabs>
          <w:tab w:val="num" w:pos="1440"/>
        </w:tabs>
        <w:ind w:left="1440" w:hanging="360"/>
      </w:pPr>
      <w:rPr>
        <w:rFonts w:ascii="Arial" w:hAnsi="Arial" w:hint="default"/>
      </w:rPr>
    </w:lvl>
    <w:lvl w:ilvl="2" w:tplc="A8CE7E66" w:tentative="1">
      <w:start w:val="1"/>
      <w:numFmt w:val="bullet"/>
      <w:lvlText w:val="•"/>
      <w:lvlJc w:val="left"/>
      <w:pPr>
        <w:tabs>
          <w:tab w:val="num" w:pos="2160"/>
        </w:tabs>
        <w:ind w:left="2160" w:hanging="360"/>
      </w:pPr>
      <w:rPr>
        <w:rFonts w:ascii="Arial" w:hAnsi="Arial" w:hint="default"/>
      </w:rPr>
    </w:lvl>
    <w:lvl w:ilvl="3" w:tplc="8676DDEE" w:tentative="1">
      <w:start w:val="1"/>
      <w:numFmt w:val="bullet"/>
      <w:lvlText w:val="•"/>
      <w:lvlJc w:val="left"/>
      <w:pPr>
        <w:tabs>
          <w:tab w:val="num" w:pos="2880"/>
        </w:tabs>
        <w:ind w:left="2880" w:hanging="360"/>
      </w:pPr>
      <w:rPr>
        <w:rFonts w:ascii="Arial" w:hAnsi="Arial" w:hint="default"/>
      </w:rPr>
    </w:lvl>
    <w:lvl w:ilvl="4" w:tplc="7C8A4BFE" w:tentative="1">
      <w:start w:val="1"/>
      <w:numFmt w:val="bullet"/>
      <w:lvlText w:val="•"/>
      <w:lvlJc w:val="left"/>
      <w:pPr>
        <w:tabs>
          <w:tab w:val="num" w:pos="3600"/>
        </w:tabs>
        <w:ind w:left="3600" w:hanging="360"/>
      </w:pPr>
      <w:rPr>
        <w:rFonts w:ascii="Arial" w:hAnsi="Arial" w:hint="default"/>
      </w:rPr>
    </w:lvl>
    <w:lvl w:ilvl="5" w:tplc="E578E034" w:tentative="1">
      <w:start w:val="1"/>
      <w:numFmt w:val="bullet"/>
      <w:lvlText w:val="•"/>
      <w:lvlJc w:val="left"/>
      <w:pPr>
        <w:tabs>
          <w:tab w:val="num" w:pos="4320"/>
        </w:tabs>
        <w:ind w:left="4320" w:hanging="360"/>
      </w:pPr>
      <w:rPr>
        <w:rFonts w:ascii="Arial" w:hAnsi="Arial" w:hint="default"/>
      </w:rPr>
    </w:lvl>
    <w:lvl w:ilvl="6" w:tplc="E1423FA2" w:tentative="1">
      <w:start w:val="1"/>
      <w:numFmt w:val="bullet"/>
      <w:lvlText w:val="•"/>
      <w:lvlJc w:val="left"/>
      <w:pPr>
        <w:tabs>
          <w:tab w:val="num" w:pos="5040"/>
        </w:tabs>
        <w:ind w:left="5040" w:hanging="360"/>
      </w:pPr>
      <w:rPr>
        <w:rFonts w:ascii="Arial" w:hAnsi="Arial" w:hint="default"/>
      </w:rPr>
    </w:lvl>
    <w:lvl w:ilvl="7" w:tplc="B5DEA9D6" w:tentative="1">
      <w:start w:val="1"/>
      <w:numFmt w:val="bullet"/>
      <w:lvlText w:val="•"/>
      <w:lvlJc w:val="left"/>
      <w:pPr>
        <w:tabs>
          <w:tab w:val="num" w:pos="5760"/>
        </w:tabs>
        <w:ind w:left="5760" w:hanging="360"/>
      </w:pPr>
      <w:rPr>
        <w:rFonts w:ascii="Arial" w:hAnsi="Arial" w:hint="default"/>
      </w:rPr>
    </w:lvl>
    <w:lvl w:ilvl="8" w:tplc="28CED2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1918B9"/>
    <w:multiLevelType w:val="hybridMultilevel"/>
    <w:tmpl w:val="59D477B8"/>
    <w:lvl w:ilvl="0" w:tplc="4912C2FC">
      <w:start w:val="1"/>
      <w:numFmt w:val="decimal"/>
      <w:lvlText w:val="%1."/>
      <w:lvlJc w:val="left"/>
      <w:pPr>
        <w:tabs>
          <w:tab w:val="num" w:pos="720"/>
        </w:tabs>
        <w:ind w:left="720" w:hanging="360"/>
      </w:pPr>
    </w:lvl>
    <w:lvl w:ilvl="1" w:tplc="DA2A1F70" w:tentative="1">
      <w:start w:val="1"/>
      <w:numFmt w:val="decimal"/>
      <w:lvlText w:val="%2."/>
      <w:lvlJc w:val="left"/>
      <w:pPr>
        <w:tabs>
          <w:tab w:val="num" w:pos="1440"/>
        </w:tabs>
        <w:ind w:left="1440" w:hanging="360"/>
      </w:pPr>
    </w:lvl>
    <w:lvl w:ilvl="2" w:tplc="75441A88" w:tentative="1">
      <w:start w:val="1"/>
      <w:numFmt w:val="decimal"/>
      <w:lvlText w:val="%3."/>
      <w:lvlJc w:val="left"/>
      <w:pPr>
        <w:tabs>
          <w:tab w:val="num" w:pos="2160"/>
        </w:tabs>
        <w:ind w:left="2160" w:hanging="360"/>
      </w:pPr>
    </w:lvl>
    <w:lvl w:ilvl="3" w:tplc="2752B8AA" w:tentative="1">
      <w:start w:val="1"/>
      <w:numFmt w:val="decimal"/>
      <w:lvlText w:val="%4."/>
      <w:lvlJc w:val="left"/>
      <w:pPr>
        <w:tabs>
          <w:tab w:val="num" w:pos="2880"/>
        </w:tabs>
        <w:ind w:left="2880" w:hanging="360"/>
      </w:pPr>
    </w:lvl>
    <w:lvl w:ilvl="4" w:tplc="E0722398" w:tentative="1">
      <w:start w:val="1"/>
      <w:numFmt w:val="decimal"/>
      <w:lvlText w:val="%5."/>
      <w:lvlJc w:val="left"/>
      <w:pPr>
        <w:tabs>
          <w:tab w:val="num" w:pos="3600"/>
        </w:tabs>
        <w:ind w:left="3600" w:hanging="360"/>
      </w:pPr>
    </w:lvl>
    <w:lvl w:ilvl="5" w:tplc="F594C2A4" w:tentative="1">
      <w:start w:val="1"/>
      <w:numFmt w:val="decimal"/>
      <w:lvlText w:val="%6."/>
      <w:lvlJc w:val="left"/>
      <w:pPr>
        <w:tabs>
          <w:tab w:val="num" w:pos="4320"/>
        </w:tabs>
        <w:ind w:left="4320" w:hanging="360"/>
      </w:pPr>
    </w:lvl>
    <w:lvl w:ilvl="6" w:tplc="7E52A96C" w:tentative="1">
      <w:start w:val="1"/>
      <w:numFmt w:val="decimal"/>
      <w:lvlText w:val="%7."/>
      <w:lvlJc w:val="left"/>
      <w:pPr>
        <w:tabs>
          <w:tab w:val="num" w:pos="5040"/>
        </w:tabs>
        <w:ind w:left="5040" w:hanging="360"/>
      </w:pPr>
    </w:lvl>
    <w:lvl w:ilvl="7" w:tplc="1B1E966E" w:tentative="1">
      <w:start w:val="1"/>
      <w:numFmt w:val="decimal"/>
      <w:lvlText w:val="%8."/>
      <w:lvlJc w:val="left"/>
      <w:pPr>
        <w:tabs>
          <w:tab w:val="num" w:pos="5760"/>
        </w:tabs>
        <w:ind w:left="5760" w:hanging="360"/>
      </w:pPr>
    </w:lvl>
    <w:lvl w:ilvl="8" w:tplc="88CA4C80" w:tentative="1">
      <w:start w:val="1"/>
      <w:numFmt w:val="decimal"/>
      <w:lvlText w:val="%9."/>
      <w:lvlJc w:val="left"/>
      <w:pPr>
        <w:tabs>
          <w:tab w:val="num" w:pos="6480"/>
        </w:tabs>
        <w:ind w:left="6480" w:hanging="360"/>
      </w:pPr>
    </w:lvl>
  </w:abstractNum>
  <w:abstractNum w:abstractNumId="10" w15:restartNumberingAfterBreak="0">
    <w:nsid w:val="6E2849D0"/>
    <w:multiLevelType w:val="hybridMultilevel"/>
    <w:tmpl w:val="F24E58CA"/>
    <w:lvl w:ilvl="0" w:tplc="9190D87E">
      <w:start w:val="1"/>
      <w:numFmt w:val="bullet"/>
      <w:lvlText w:val="•"/>
      <w:lvlJc w:val="left"/>
      <w:pPr>
        <w:tabs>
          <w:tab w:val="num" w:pos="720"/>
        </w:tabs>
        <w:ind w:left="720" w:hanging="360"/>
      </w:pPr>
      <w:rPr>
        <w:rFonts w:ascii="Arial" w:hAnsi="Arial" w:hint="default"/>
      </w:rPr>
    </w:lvl>
    <w:lvl w:ilvl="1" w:tplc="F7343E12" w:tentative="1">
      <w:start w:val="1"/>
      <w:numFmt w:val="bullet"/>
      <w:lvlText w:val="•"/>
      <w:lvlJc w:val="left"/>
      <w:pPr>
        <w:tabs>
          <w:tab w:val="num" w:pos="1440"/>
        </w:tabs>
        <w:ind w:left="1440" w:hanging="360"/>
      </w:pPr>
      <w:rPr>
        <w:rFonts w:ascii="Arial" w:hAnsi="Arial" w:hint="default"/>
      </w:rPr>
    </w:lvl>
    <w:lvl w:ilvl="2" w:tplc="8F148CF8" w:tentative="1">
      <w:start w:val="1"/>
      <w:numFmt w:val="bullet"/>
      <w:lvlText w:val="•"/>
      <w:lvlJc w:val="left"/>
      <w:pPr>
        <w:tabs>
          <w:tab w:val="num" w:pos="2160"/>
        </w:tabs>
        <w:ind w:left="2160" w:hanging="360"/>
      </w:pPr>
      <w:rPr>
        <w:rFonts w:ascii="Arial" w:hAnsi="Arial" w:hint="default"/>
      </w:rPr>
    </w:lvl>
    <w:lvl w:ilvl="3" w:tplc="770C8BE0" w:tentative="1">
      <w:start w:val="1"/>
      <w:numFmt w:val="bullet"/>
      <w:lvlText w:val="•"/>
      <w:lvlJc w:val="left"/>
      <w:pPr>
        <w:tabs>
          <w:tab w:val="num" w:pos="2880"/>
        </w:tabs>
        <w:ind w:left="2880" w:hanging="360"/>
      </w:pPr>
      <w:rPr>
        <w:rFonts w:ascii="Arial" w:hAnsi="Arial" w:hint="default"/>
      </w:rPr>
    </w:lvl>
    <w:lvl w:ilvl="4" w:tplc="B3E03E9E" w:tentative="1">
      <w:start w:val="1"/>
      <w:numFmt w:val="bullet"/>
      <w:lvlText w:val="•"/>
      <w:lvlJc w:val="left"/>
      <w:pPr>
        <w:tabs>
          <w:tab w:val="num" w:pos="3600"/>
        </w:tabs>
        <w:ind w:left="3600" w:hanging="360"/>
      </w:pPr>
      <w:rPr>
        <w:rFonts w:ascii="Arial" w:hAnsi="Arial" w:hint="default"/>
      </w:rPr>
    </w:lvl>
    <w:lvl w:ilvl="5" w:tplc="C7AE0234" w:tentative="1">
      <w:start w:val="1"/>
      <w:numFmt w:val="bullet"/>
      <w:lvlText w:val="•"/>
      <w:lvlJc w:val="left"/>
      <w:pPr>
        <w:tabs>
          <w:tab w:val="num" w:pos="4320"/>
        </w:tabs>
        <w:ind w:left="4320" w:hanging="360"/>
      </w:pPr>
      <w:rPr>
        <w:rFonts w:ascii="Arial" w:hAnsi="Arial" w:hint="default"/>
      </w:rPr>
    </w:lvl>
    <w:lvl w:ilvl="6" w:tplc="CF7E91F4" w:tentative="1">
      <w:start w:val="1"/>
      <w:numFmt w:val="bullet"/>
      <w:lvlText w:val="•"/>
      <w:lvlJc w:val="left"/>
      <w:pPr>
        <w:tabs>
          <w:tab w:val="num" w:pos="5040"/>
        </w:tabs>
        <w:ind w:left="5040" w:hanging="360"/>
      </w:pPr>
      <w:rPr>
        <w:rFonts w:ascii="Arial" w:hAnsi="Arial" w:hint="default"/>
      </w:rPr>
    </w:lvl>
    <w:lvl w:ilvl="7" w:tplc="AD7054C8" w:tentative="1">
      <w:start w:val="1"/>
      <w:numFmt w:val="bullet"/>
      <w:lvlText w:val="•"/>
      <w:lvlJc w:val="left"/>
      <w:pPr>
        <w:tabs>
          <w:tab w:val="num" w:pos="5760"/>
        </w:tabs>
        <w:ind w:left="5760" w:hanging="360"/>
      </w:pPr>
      <w:rPr>
        <w:rFonts w:ascii="Arial" w:hAnsi="Arial" w:hint="default"/>
      </w:rPr>
    </w:lvl>
    <w:lvl w:ilvl="8" w:tplc="E8802F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9815A5"/>
    <w:multiLevelType w:val="hybridMultilevel"/>
    <w:tmpl w:val="1D6E6DE0"/>
    <w:lvl w:ilvl="0" w:tplc="B858822A">
      <w:start w:val="1"/>
      <w:numFmt w:val="bullet"/>
      <w:lvlText w:val="•"/>
      <w:lvlJc w:val="left"/>
      <w:pPr>
        <w:tabs>
          <w:tab w:val="num" w:pos="720"/>
        </w:tabs>
        <w:ind w:left="720" w:hanging="360"/>
      </w:pPr>
      <w:rPr>
        <w:rFonts w:ascii="Arial" w:hAnsi="Arial" w:hint="default"/>
      </w:rPr>
    </w:lvl>
    <w:lvl w:ilvl="1" w:tplc="0CCEB47A" w:tentative="1">
      <w:start w:val="1"/>
      <w:numFmt w:val="bullet"/>
      <w:lvlText w:val="•"/>
      <w:lvlJc w:val="left"/>
      <w:pPr>
        <w:tabs>
          <w:tab w:val="num" w:pos="1440"/>
        </w:tabs>
        <w:ind w:left="1440" w:hanging="360"/>
      </w:pPr>
      <w:rPr>
        <w:rFonts w:ascii="Arial" w:hAnsi="Arial" w:hint="default"/>
      </w:rPr>
    </w:lvl>
    <w:lvl w:ilvl="2" w:tplc="5C92E3D6" w:tentative="1">
      <w:start w:val="1"/>
      <w:numFmt w:val="bullet"/>
      <w:lvlText w:val="•"/>
      <w:lvlJc w:val="left"/>
      <w:pPr>
        <w:tabs>
          <w:tab w:val="num" w:pos="2160"/>
        </w:tabs>
        <w:ind w:left="2160" w:hanging="360"/>
      </w:pPr>
      <w:rPr>
        <w:rFonts w:ascii="Arial" w:hAnsi="Arial" w:hint="default"/>
      </w:rPr>
    </w:lvl>
    <w:lvl w:ilvl="3" w:tplc="1ECE0924" w:tentative="1">
      <w:start w:val="1"/>
      <w:numFmt w:val="bullet"/>
      <w:lvlText w:val="•"/>
      <w:lvlJc w:val="left"/>
      <w:pPr>
        <w:tabs>
          <w:tab w:val="num" w:pos="2880"/>
        </w:tabs>
        <w:ind w:left="2880" w:hanging="360"/>
      </w:pPr>
      <w:rPr>
        <w:rFonts w:ascii="Arial" w:hAnsi="Arial" w:hint="default"/>
      </w:rPr>
    </w:lvl>
    <w:lvl w:ilvl="4" w:tplc="FE56B1CE" w:tentative="1">
      <w:start w:val="1"/>
      <w:numFmt w:val="bullet"/>
      <w:lvlText w:val="•"/>
      <w:lvlJc w:val="left"/>
      <w:pPr>
        <w:tabs>
          <w:tab w:val="num" w:pos="3600"/>
        </w:tabs>
        <w:ind w:left="3600" w:hanging="360"/>
      </w:pPr>
      <w:rPr>
        <w:rFonts w:ascii="Arial" w:hAnsi="Arial" w:hint="default"/>
      </w:rPr>
    </w:lvl>
    <w:lvl w:ilvl="5" w:tplc="B1C8FD20" w:tentative="1">
      <w:start w:val="1"/>
      <w:numFmt w:val="bullet"/>
      <w:lvlText w:val="•"/>
      <w:lvlJc w:val="left"/>
      <w:pPr>
        <w:tabs>
          <w:tab w:val="num" w:pos="4320"/>
        </w:tabs>
        <w:ind w:left="4320" w:hanging="360"/>
      </w:pPr>
      <w:rPr>
        <w:rFonts w:ascii="Arial" w:hAnsi="Arial" w:hint="default"/>
      </w:rPr>
    </w:lvl>
    <w:lvl w:ilvl="6" w:tplc="4CF6D77A" w:tentative="1">
      <w:start w:val="1"/>
      <w:numFmt w:val="bullet"/>
      <w:lvlText w:val="•"/>
      <w:lvlJc w:val="left"/>
      <w:pPr>
        <w:tabs>
          <w:tab w:val="num" w:pos="5040"/>
        </w:tabs>
        <w:ind w:left="5040" w:hanging="360"/>
      </w:pPr>
      <w:rPr>
        <w:rFonts w:ascii="Arial" w:hAnsi="Arial" w:hint="default"/>
      </w:rPr>
    </w:lvl>
    <w:lvl w:ilvl="7" w:tplc="E9D07862" w:tentative="1">
      <w:start w:val="1"/>
      <w:numFmt w:val="bullet"/>
      <w:lvlText w:val="•"/>
      <w:lvlJc w:val="left"/>
      <w:pPr>
        <w:tabs>
          <w:tab w:val="num" w:pos="5760"/>
        </w:tabs>
        <w:ind w:left="5760" w:hanging="360"/>
      </w:pPr>
      <w:rPr>
        <w:rFonts w:ascii="Arial" w:hAnsi="Arial" w:hint="default"/>
      </w:rPr>
    </w:lvl>
    <w:lvl w:ilvl="8" w:tplc="B284E8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F612FA9"/>
    <w:multiLevelType w:val="multilevel"/>
    <w:tmpl w:val="59C66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A34F5"/>
    <w:multiLevelType w:val="hybridMultilevel"/>
    <w:tmpl w:val="9DB00EAA"/>
    <w:lvl w:ilvl="0" w:tplc="FA7059A4">
      <w:start w:val="1"/>
      <w:numFmt w:val="bullet"/>
      <w:lvlText w:val="•"/>
      <w:lvlJc w:val="left"/>
      <w:pPr>
        <w:tabs>
          <w:tab w:val="num" w:pos="720"/>
        </w:tabs>
        <w:ind w:left="720" w:hanging="360"/>
      </w:pPr>
      <w:rPr>
        <w:rFonts w:ascii="Arial" w:hAnsi="Arial" w:hint="default"/>
      </w:rPr>
    </w:lvl>
    <w:lvl w:ilvl="1" w:tplc="71FAE84E" w:tentative="1">
      <w:start w:val="1"/>
      <w:numFmt w:val="bullet"/>
      <w:lvlText w:val="•"/>
      <w:lvlJc w:val="left"/>
      <w:pPr>
        <w:tabs>
          <w:tab w:val="num" w:pos="1440"/>
        </w:tabs>
        <w:ind w:left="1440" w:hanging="360"/>
      </w:pPr>
      <w:rPr>
        <w:rFonts w:ascii="Arial" w:hAnsi="Arial" w:hint="default"/>
      </w:rPr>
    </w:lvl>
    <w:lvl w:ilvl="2" w:tplc="7BB68C48" w:tentative="1">
      <w:start w:val="1"/>
      <w:numFmt w:val="bullet"/>
      <w:lvlText w:val="•"/>
      <w:lvlJc w:val="left"/>
      <w:pPr>
        <w:tabs>
          <w:tab w:val="num" w:pos="2160"/>
        </w:tabs>
        <w:ind w:left="2160" w:hanging="360"/>
      </w:pPr>
      <w:rPr>
        <w:rFonts w:ascii="Arial" w:hAnsi="Arial" w:hint="default"/>
      </w:rPr>
    </w:lvl>
    <w:lvl w:ilvl="3" w:tplc="44969E22" w:tentative="1">
      <w:start w:val="1"/>
      <w:numFmt w:val="bullet"/>
      <w:lvlText w:val="•"/>
      <w:lvlJc w:val="left"/>
      <w:pPr>
        <w:tabs>
          <w:tab w:val="num" w:pos="2880"/>
        </w:tabs>
        <w:ind w:left="2880" w:hanging="360"/>
      </w:pPr>
      <w:rPr>
        <w:rFonts w:ascii="Arial" w:hAnsi="Arial" w:hint="default"/>
      </w:rPr>
    </w:lvl>
    <w:lvl w:ilvl="4" w:tplc="1480CEB4" w:tentative="1">
      <w:start w:val="1"/>
      <w:numFmt w:val="bullet"/>
      <w:lvlText w:val="•"/>
      <w:lvlJc w:val="left"/>
      <w:pPr>
        <w:tabs>
          <w:tab w:val="num" w:pos="3600"/>
        </w:tabs>
        <w:ind w:left="3600" w:hanging="360"/>
      </w:pPr>
      <w:rPr>
        <w:rFonts w:ascii="Arial" w:hAnsi="Arial" w:hint="default"/>
      </w:rPr>
    </w:lvl>
    <w:lvl w:ilvl="5" w:tplc="51C44C8E" w:tentative="1">
      <w:start w:val="1"/>
      <w:numFmt w:val="bullet"/>
      <w:lvlText w:val="•"/>
      <w:lvlJc w:val="left"/>
      <w:pPr>
        <w:tabs>
          <w:tab w:val="num" w:pos="4320"/>
        </w:tabs>
        <w:ind w:left="4320" w:hanging="360"/>
      </w:pPr>
      <w:rPr>
        <w:rFonts w:ascii="Arial" w:hAnsi="Arial" w:hint="default"/>
      </w:rPr>
    </w:lvl>
    <w:lvl w:ilvl="6" w:tplc="3A506D02" w:tentative="1">
      <w:start w:val="1"/>
      <w:numFmt w:val="bullet"/>
      <w:lvlText w:val="•"/>
      <w:lvlJc w:val="left"/>
      <w:pPr>
        <w:tabs>
          <w:tab w:val="num" w:pos="5040"/>
        </w:tabs>
        <w:ind w:left="5040" w:hanging="360"/>
      </w:pPr>
      <w:rPr>
        <w:rFonts w:ascii="Arial" w:hAnsi="Arial" w:hint="default"/>
      </w:rPr>
    </w:lvl>
    <w:lvl w:ilvl="7" w:tplc="6F105B68" w:tentative="1">
      <w:start w:val="1"/>
      <w:numFmt w:val="bullet"/>
      <w:lvlText w:val="•"/>
      <w:lvlJc w:val="left"/>
      <w:pPr>
        <w:tabs>
          <w:tab w:val="num" w:pos="5760"/>
        </w:tabs>
        <w:ind w:left="5760" w:hanging="360"/>
      </w:pPr>
      <w:rPr>
        <w:rFonts w:ascii="Arial" w:hAnsi="Arial" w:hint="default"/>
      </w:rPr>
    </w:lvl>
    <w:lvl w:ilvl="8" w:tplc="3E162D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FF76EDB"/>
    <w:multiLevelType w:val="hybridMultilevel"/>
    <w:tmpl w:val="16EC9C9C"/>
    <w:lvl w:ilvl="0" w:tplc="AF12CA94">
      <w:start w:val="1"/>
      <w:numFmt w:val="bullet"/>
      <w:lvlText w:val="•"/>
      <w:lvlJc w:val="left"/>
      <w:pPr>
        <w:tabs>
          <w:tab w:val="num" w:pos="720"/>
        </w:tabs>
        <w:ind w:left="720" w:hanging="360"/>
      </w:pPr>
      <w:rPr>
        <w:rFonts w:ascii="Arial" w:hAnsi="Arial" w:hint="default"/>
      </w:rPr>
    </w:lvl>
    <w:lvl w:ilvl="1" w:tplc="496E7FAE" w:tentative="1">
      <w:start w:val="1"/>
      <w:numFmt w:val="bullet"/>
      <w:lvlText w:val="•"/>
      <w:lvlJc w:val="left"/>
      <w:pPr>
        <w:tabs>
          <w:tab w:val="num" w:pos="1440"/>
        </w:tabs>
        <w:ind w:left="1440" w:hanging="360"/>
      </w:pPr>
      <w:rPr>
        <w:rFonts w:ascii="Arial" w:hAnsi="Arial" w:hint="default"/>
      </w:rPr>
    </w:lvl>
    <w:lvl w:ilvl="2" w:tplc="99D04086" w:tentative="1">
      <w:start w:val="1"/>
      <w:numFmt w:val="bullet"/>
      <w:lvlText w:val="•"/>
      <w:lvlJc w:val="left"/>
      <w:pPr>
        <w:tabs>
          <w:tab w:val="num" w:pos="2160"/>
        </w:tabs>
        <w:ind w:left="2160" w:hanging="360"/>
      </w:pPr>
      <w:rPr>
        <w:rFonts w:ascii="Arial" w:hAnsi="Arial" w:hint="default"/>
      </w:rPr>
    </w:lvl>
    <w:lvl w:ilvl="3" w:tplc="CE402C50" w:tentative="1">
      <w:start w:val="1"/>
      <w:numFmt w:val="bullet"/>
      <w:lvlText w:val="•"/>
      <w:lvlJc w:val="left"/>
      <w:pPr>
        <w:tabs>
          <w:tab w:val="num" w:pos="2880"/>
        </w:tabs>
        <w:ind w:left="2880" w:hanging="360"/>
      </w:pPr>
      <w:rPr>
        <w:rFonts w:ascii="Arial" w:hAnsi="Arial" w:hint="default"/>
      </w:rPr>
    </w:lvl>
    <w:lvl w:ilvl="4" w:tplc="65BA1070" w:tentative="1">
      <w:start w:val="1"/>
      <w:numFmt w:val="bullet"/>
      <w:lvlText w:val="•"/>
      <w:lvlJc w:val="left"/>
      <w:pPr>
        <w:tabs>
          <w:tab w:val="num" w:pos="3600"/>
        </w:tabs>
        <w:ind w:left="3600" w:hanging="360"/>
      </w:pPr>
      <w:rPr>
        <w:rFonts w:ascii="Arial" w:hAnsi="Arial" w:hint="default"/>
      </w:rPr>
    </w:lvl>
    <w:lvl w:ilvl="5" w:tplc="E03603E2" w:tentative="1">
      <w:start w:val="1"/>
      <w:numFmt w:val="bullet"/>
      <w:lvlText w:val="•"/>
      <w:lvlJc w:val="left"/>
      <w:pPr>
        <w:tabs>
          <w:tab w:val="num" w:pos="4320"/>
        </w:tabs>
        <w:ind w:left="4320" w:hanging="360"/>
      </w:pPr>
      <w:rPr>
        <w:rFonts w:ascii="Arial" w:hAnsi="Arial" w:hint="default"/>
      </w:rPr>
    </w:lvl>
    <w:lvl w:ilvl="6" w:tplc="315630F8" w:tentative="1">
      <w:start w:val="1"/>
      <w:numFmt w:val="bullet"/>
      <w:lvlText w:val="•"/>
      <w:lvlJc w:val="left"/>
      <w:pPr>
        <w:tabs>
          <w:tab w:val="num" w:pos="5040"/>
        </w:tabs>
        <w:ind w:left="5040" w:hanging="360"/>
      </w:pPr>
      <w:rPr>
        <w:rFonts w:ascii="Arial" w:hAnsi="Arial" w:hint="default"/>
      </w:rPr>
    </w:lvl>
    <w:lvl w:ilvl="7" w:tplc="1F0A39B2" w:tentative="1">
      <w:start w:val="1"/>
      <w:numFmt w:val="bullet"/>
      <w:lvlText w:val="•"/>
      <w:lvlJc w:val="left"/>
      <w:pPr>
        <w:tabs>
          <w:tab w:val="num" w:pos="5760"/>
        </w:tabs>
        <w:ind w:left="5760" w:hanging="360"/>
      </w:pPr>
      <w:rPr>
        <w:rFonts w:ascii="Arial" w:hAnsi="Arial" w:hint="default"/>
      </w:rPr>
    </w:lvl>
    <w:lvl w:ilvl="8" w:tplc="D3BC5EC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8"/>
  </w:num>
  <w:num w:numId="3">
    <w:abstractNumId w:val="4"/>
  </w:num>
  <w:num w:numId="4">
    <w:abstractNumId w:val="9"/>
  </w:num>
  <w:num w:numId="5">
    <w:abstractNumId w:val="14"/>
  </w:num>
  <w:num w:numId="6">
    <w:abstractNumId w:val="5"/>
  </w:num>
  <w:num w:numId="7">
    <w:abstractNumId w:val="7"/>
  </w:num>
  <w:num w:numId="8">
    <w:abstractNumId w:val="12"/>
  </w:num>
  <w:num w:numId="9">
    <w:abstractNumId w:val="2"/>
  </w:num>
  <w:num w:numId="10">
    <w:abstractNumId w:val="3"/>
  </w:num>
  <w:num w:numId="11">
    <w:abstractNumId w:val="10"/>
  </w:num>
  <w:num w:numId="12">
    <w:abstractNumId w:val="13"/>
  </w:num>
  <w:num w:numId="13">
    <w:abstractNumId w:val="6"/>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BC"/>
    <w:rsid w:val="00010A0C"/>
    <w:rsid w:val="00023C7F"/>
    <w:rsid w:val="00053B3E"/>
    <w:rsid w:val="0005702D"/>
    <w:rsid w:val="000A51A3"/>
    <w:rsid w:val="000A6304"/>
    <w:rsid w:val="000E22AD"/>
    <w:rsid w:val="001667A5"/>
    <w:rsid w:val="00174A59"/>
    <w:rsid w:val="001956EB"/>
    <w:rsid w:val="001C4B3E"/>
    <w:rsid w:val="001E1022"/>
    <w:rsid w:val="002601BC"/>
    <w:rsid w:val="002C0981"/>
    <w:rsid w:val="002C68B3"/>
    <w:rsid w:val="002E6E70"/>
    <w:rsid w:val="003865F5"/>
    <w:rsid w:val="00440A1E"/>
    <w:rsid w:val="00440C3C"/>
    <w:rsid w:val="00443BD3"/>
    <w:rsid w:val="00485E3C"/>
    <w:rsid w:val="004B60ED"/>
    <w:rsid w:val="004D615F"/>
    <w:rsid w:val="00512648"/>
    <w:rsid w:val="00516ECD"/>
    <w:rsid w:val="0055420F"/>
    <w:rsid w:val="00583A26"/>
    <w:rsid w:val="00584321"/>
    <w:rsid w:val="005A2B6C"/>
    <w:rsid w:val="005A65AB"/>
    <w:rsid w:val="005C2321"/>
    <w:rsid w:val="005C384A"/>
    <w:rsid w:val="00605B3A"/>
    <w:rsid w:val="00613FD4"/>
    <w:rsid w:val="0069009E"/>
    <w:rsid w:val="006A421A"/>
    <w:rsid w:val="006B4463"/>
    <w:rsid w:val="006C01E8"/>
    <w:rsid w:val="006F7EA5"/>
    <w:rsid w:val="00732131"/>
    <w:rsid w:val="007635E7"/>
    <w:rsid w:val="007E0D2B"/>
    <w:rsid w:val="00802774"/>
    <w:rsid w:val="00856FB0"/>
    <w:rsid w:val="00864CDE"/>
    <w:rsid w:val="00880971"/>
    <w:rsid w:val="008B329B"/>
    <w:rsid w:val="008B4EFF"/>
    <w:rsid w:val="008C4386"/>
    <w:rsid w:val="008E0846"/>
    <w:rsid w:val="00951418"/>
    <w:rsid w:val="00963A29"/>
    <w:rsid w:val="0096773B"/>
    <w:rsid w:val="00985B6A"/>
    <w:rsid w:val="009F2D35"/>
    <w:rsid w:val="00A0737C"/>
    <w:rsid w:val="00AB75BB"/>
    <w:rsid w:val="00B54FEA"/>
    <w:rsid w:val="00B62A85"/>
    <w:rsid w:val="00B67C71"/>
    <w:rsid w:val="00BB615A"/>
    <w:rsid w:val="00BF3F5D"/>
    <w:rsid w:val="00C040A3"/>
    <w:rsid w:val="00C134C5"/>
    <w:rsid w:val="00CB34E8"/>
    <w:rsid w:val="00D33587"/>
    <w:rsid w:val="00E43FC5"/>
    <w:rsid w:val="00E660E3"/>
    <w:rsid w:val="00E8282A"/>
    <w:rsid w:val="00E82BED"/>
    <w:rsid w:val="00ED3692"/>
    <w:rsid w:val="00ED44D8"/>
    <w:rsid w:val="00EF65EA"/>
    <w:rsid w:val="00F006C5"/>
    <w:rsid w:val="00F27C46"/>
    <w:rsid w:val="00F3117F"/>
    <w:rsid w:val="00FB4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5A0F"/>
  <w15:chartTrackingRefBased/>
  <w15:docId w15:val="{9288CA55-5733-410A-A164-265AB719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01BC"/>
    <w:rPr>
      <w:color w:val="0000FF"/>
      <w:u w:val="single"/>
    </w:rPr>
  </w:style>
  <w:style w:type="paragraph" w:styleId="ListParagraph">
    <w:name w:val="List Paragraph"/>
    <w:basedOn w:val="Normal"/>
    <w:uiPriority w:val="34"/>
    <w:qFormat/>
    <w:rsid w:val="002601BC"/>
    <w:pPr>
      <w:spacing w:after="0" w:line="240" w:lineRule="auto"/>
      <w:ind w:left="720"/>
      <w:contextualSpacing/>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601BC"/>
    <w:rPr>
      <w:color w:val="605E5C"/>
      <w:shd w:val="clear" w:color="auto" w:fill="E1DFDD"/>
    </w:rPr>
  </w:style>
  <w:style w:type="character" w:styleId="FollowedHyperlink">
    <w:name w:val="FollowedHyperlink"/>
    <w:basedOn w:val="DefaultParagraphFont"/>
    <w:uiPriority w:val="99"/>
    <w:semiHidden/>
    <w:unhideWhenUsed/>
    <w:rsid w:val="005A65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36997">
      <w:bodyDiv w:val="1"/>
      <w:marLeft w:val="0"/>
      <w:marRight w:val="0"/>
      <w:marTop w:val="0"/>
      <w:marBottom w:val="0"/>
      <w:divBdr>
        <w:top w:val="none" w:sz="0" w:space="0" w:color="auto"/>
        <w:left w:val="none" w:sz="0" w:space="0" w:color="auto"/>
        <w:bottom w:val="none" w:sz="0" w:space="0" w:color="auto"/>
        <w:right w:val="none" w:sz="0" w:space="0" w:color="auto"/>
      </w:divBdr>
    </w:div>
    <w:div w:id="54281187">
      <w:bodyDiv w:val="1"/>
      <w:marLeft w:val="0"/>
      <w:marRight w:val="0"/>
      <w:marTop w:val="0"/>
      <w:marBottom w:val="0"/>
      <w:divBdr>
        <w:top w:val="none" w:sz="0" w:space="0" w:color="auto"/>
        <w:left w:val="none" w:sz="0" w:space="0" w:color="auto"/>
        <w:bottom w:val="none" w:sz="0" w:space="0" w:color="auto"/>
        <w:right w:val="none" w:sz="0" w:space="0" w:color="auto"/>
      </w:divBdr>
      <w:divsChild>
        <w:div w:id="208416983">
          <w:marLeft w:val="547"/>
          <w:marRight w:val="0"/>
          <w:marTop w:val="125"/>
          <w:marBottom w:val="200"/>
          <w:divBdr>
            <w:top w:val="none" w:sz="0" w:space="0" w:color="auto"/>
            <w:left w:val="none" w:sz="0" w:space="0" w:color="auto"/>
            <w:bottom w:val="none" w:sz="0" w:space="0" w:color="auto"/>
            <w:right w:val="none" w:sz="0" w:space="0" w:color="auto"/>
          </w:divBdr>
        </w:div>
        <w:div w:id="1503858819">
          <w:marLeft w:val="547"/>
          <w:marRight w:val="0"/>
          <w:marTop w:val="125"/>
          <w:marBottom w:val="200"/>
          <w:divBdr>
            <w:top w:val="none" w:sz="0" w:space="0" w:color="auto"/>
            <w:left w:val="none" w:sz="0" w:space="0" w:color="auto"/>
            <w:bottom w:val="none" w:sz="0" w:space="0" w:color="auto"/>
            <w:right w:val="none" w:sz="0" w:space="0" w:color="auto"/>
          </w:divBdr>
        </w:div>
        <w:div w:id="1316490091">
          <w:marLeft w:val="547"/>
          <w:marRight w:val="0"/>
          <w:marTop w:val="125"/>
          <w:marBottom w:val="200"/>
          <w:divBdr>
            <w:top w:val="none" w:sz="0" w:space="0" w:color="auto"/>
            <w:left w:val="none" w:sz="0" w:space="0" w:color="auto"/>
            <w:bottom w:val="none" w:sz="0" w:space="0" w:color="auto"/>
            <w:right w:val="none" w:sz="0" w:space="0" w:color="auto"/>
          </w:divBdr>
        </w:div>
      </w:divsChild>
    </w:div>
    <w:div w:id="70006510">
      <w:bodyDiv w:val="1"/>
      <w:marLeft w:val="0"/>
      <w:marRight w:val="0"/>
      <w:marTop w:val="0"/>
      <w:marBottom w:val="0"/>
      <w:divBdr>
        <w:top w:val="none" w:sz="0" w:space="0" w:color="auto"/>
        <w:left w:val="none" w:sz="0" w:space="0" w:color="auto"/>
        <w:bottom w:val="none" w:sz="0" w:space="0" w:color="auto"/>
        <w:right w:val="none" w:sz="0" w:space="0" w:color="auto"/>
      </w:divBdr>
    </w:div>
    <w:div w:id="178275370">
      <w:bodyDiv w:val="1"/>
      <w:marLeft w:val="0"/>
      <w:marRight w:val="0"/>
      <w:marTop w:val="0"/>
      <w:marBottom w:val="0"/>
      <w:divBdr>
        <w:top w:val="none" w:sz="0" w:space="0" w:color="auto"/>
        <w:left w:val="none" w:sz="0" w:space="0" w:color="auto"/>
        <w:bottom w:val="none" w:sz="0" w:space="0" w:color="auto"/>
        <w:right w:val="none" w:sz="0" w:space="0" w:color="auto"/>
      </w:divBdr>
    </w:div>
    <w:div w:id="227158287">
      <w:bodyDiv w:val="1"/>
      <w:marLeft w:val="0"/>
      <w:marRight w:val="0"/>
      <w:marTop w:val="0"/>
      <w:marBottom w:val="0"/>
      <w:divBdr>
        <w:top w:val="none" w:sz="0" w:space="0" w:color="auto"/>
        <w:left w:val="none" w:sz="0" w:space="0" w:color="auto"/>
        <w:bottom w:val="none" w:sz="0" w:space="0" w:color="auto"/>
        <w:right w:val="none" w:sz="0" w:space="0" w:color="auto"/>
      </w:divBdr>
      <w:divsChild>
        <w:div w:id="815561935">
          <w:marLeft w:val="547"/>
          <w:marRight w:val="0"/>
          <w:marTop w:val="101"/>
          <w:marBottom w:val="200"/>
          <w:divBdr>
            <w:top w:val="none" w:sz="0" w:space="0" w:color="auto"/>
            <w:left w:val="none" w:sz="0" w:space="0" w:color="auto"/>
            <w:bottom w:val="none" w:sz="0" w:space="0" w:color="auto"/>
            <w:right w:val="none" w:sz="0" w:space="0" w:color="auto"/>
          </w:divBdr>
        </w:div>
        <w:div w:id="1833909544">
          <w:marLeft w:val="547"/>
          <w:marRight w:val="0"/>
          <w:marTop w:val="101"/>
          <w:marBottom w:val="200"/>
          <w:divBdr>
            <w:top w:val="none" w:sz="0" w:space="0" w:color="auto"/>
            <w:left w:val="none" w:sz="0" w:space="0" w:color="auto"/>
            <w:bottom w:val="none" w:sz="0" w:space="0" w:color="auto"/>
            <w:right w:val="none" w:sz="0" w:space="0" w:color="auto"/>
          </w:divBdr>
        </w:div>
        <w:div w:id="1025978859">
          <w:marLeft w:val="547"/>
          <w:marRight w:val="0"/>
          <w:marTop w:val="101"/>
          <w:marBottom w:val="200"/>
          <w:divBdr>
            <w:top w:val="none" w:sz="0" w:space="0" w:color="auto"/>
            <w:left w:val="none" w:sz="0" w:space="0" w:color="auto"/>
            <w:bottom w:val="none" w:sz="0" w:space="0" w:color="auto"/>
            <w:right w:val="none" w:sz="0" w:space="0" w:color="auto"/>
          </w:divBdr>
        </w:div>
      </w:divsChild>
    </w:div>
    <w:div w:id="235213202">
      <w:bodyDiv w:val="1"/>
      <w:marLeft w:val="0"/>
      <w:marRight w:val="0"/>
      <w:marTop w:val="0"/>
      <w:marBottom w:val="0"/>
      <w:divBdr>
        <w:top w:val="none" w:sz="0" w:space="0" w:color="auto"/>
        <w:left w:val="none" w:sz="0" w:space="0" w:color="auto"/>
        <w:bottom w:val="none" w:sz="0" w:space="0" w:color="auto"/>
        <w:right w:val="none" w:sz="0" w:space="0" w:color="auto"/>
      </w:divBdr>
    </w:div>
    <w:div w:id="248585072">
      <w:bodyDiv w:val="1"/>
      <w:marLeft w:val="0"/>
      <w:marRight w:val="0"/>
      <w:marTop w:val="0"/>
      <w:marBottom w:val="0"/>
      <w:divBdr>
        <w:top w:val="none" w:sz="0" w:space="0" w:color="auto"/>
        <w:left w:val="none" w:sz="0" w:space="0" w:color="auto"/>
        <w:bottom w:val="none" w:sz="0" w:space="0" w:color="auto"/>
        <w:right w:val="none" w:sz="0" w:space="0" w:color="auto"/>
      </w:divBdr>
      <w:divsChild>
        <w:div w:id="1652295688">
          <w:marLeft w:val="547"/>
          <w:marRight w:val="0"/>
          <w:marTop w:val="154"/>
          <w:marBottom w:val="0"/>
          <w:divBdr>
            <w:top w:val="none" w:sz="0" w:space="0" w:color="auto"/>
            <w:left w:val="none" w:sz="0" w:space="0" w:color="auto"/>
            <w:bottom w:val="none" w:sz="0" w:space="0" w:color="auto"/>
            <w:right w:val="none" w:sz="0" w:space="0" w:color="auto"/>
          </w:divBdr>
        </w:div>
        <w:div w:id="667515371">
          <w:marLeft w:val="547"/>
          <w:marRight w:val="0"/>
          <w:marTop w:val="154"/>
          <w:marBottom w:val="0"/>
          <w:divBdr>
            <w:top w:val="none" w:sz="0" w:space="0" w:color="auto"/>
            <w:left w:val="none" w:sz="0" w:space="0" w:color="auto"/>
            <w:bottom w:val="none" w:sz="0" w:space="0" w:color="auto"/>
            <w:right w:val="none" w:sz="0" w:space="0" w:color="auto"/>
          </w:divBdr>
        </w:div>
        <w:div w:id="1195389677">
          <w:marLeft w:val="547"/>
          <w:marRight w:val="0"/>
          <w:marTop w:val="154"/>
          <w:marBottom w:val="0"/>
          <w:divBdr>
            <w:top w:val="none" w:sz="0" w:space="0" w:color="auto"/>
            <w:left w:val="none" w:sz="0" w:space="0" w:color="auto"/>
            <w:bottom w:val="none" w:sz="0" w:space="0" w:color="auto"/>
            <w:right w:val="none" w:sz="0" w:space="0" w:color="auto"/>
          </w:divBdr>
        </w:div>
        <w:div w:id="1635286295">
          <w:marLeft w:val="547"/>
          <w:marRight w:val="0"/>
          <w:marTop w:val="154"/>
          <w:marBottom w:val="0"/>
          <w:divBdr>
            <w:top w:val="none" w:sz="0" w:space="0" w:color="auto"/>
            <w:left w:val="none" w:sz="0" w:space="0" w:color="auto"/>
            <w:bottom w:val="none" w:sz="0" w:space="0" w:color="auto"/>
            <w:right w:val="none" w:sz="0" w:space="0" w:color="auto"/>
          </w:divBdr>
        </w:div>
        <w:div w:id="382827539">
          <w:marLeft w:val="547"/>
          <w:marRight w:val="0"/>
          <w:marTop w:val="154"/>
          <w:marBottom w:val="0"/>
          <w:divBdr>
            <w:top w:val="none" w:sz="0" w:space="0" w:color="auto"/>
            <w:left w:val="none" w:sz="0" w:space="0" w:color="auto"/>
            <w:bottom w:val="none" w:sz="0" w:space="0" w:color="auto"/>
            <w:right w:val="none" w:sz="0" w:space="0" w:color="auto"/>
          </w:divBdr>
        </w:div>
      </w:divsChild>
    </w:div>
    <w:div w:id="298658574">
      <w:bodyDiv w:val="1"/>
      <w:marLeft w:val="0"/>
      <w:marRight w:val="0"/>
      <w:marTop w:val="0"/>
      <w:marBottom w:val="0"/>
      <w:divBdr>
        <w:top w:val="none" w:sz="0" w:space="0" w:color="auto"/>
        <w:left w:val="none" w:sz="0" w:space="0" w:color="auto"/>
        <w:bottom w:val="none" w:sz="0" w:space="0" w:color="auto"/>
        <w:right w:val="none" w:sz="0" w:space="0" w:color="auto"/>
      </w:divBdr>
      <w:divsChild>
        <w:div w:id="917444132">
          <w:marLeft w:val="547"/>
          <w:marRight w:val="0"/>
          <w:marTop w:val="144"/>
          <w:marBottom w:val="0"/>
          <w:divBdr>
            <w:top w:val="none" w:sz="0" w:space="0" w:color="auto"/>
            <w:left w:val="none" w:sz="0" w:space="0" w:color="auto"/>
            <w:bottom w:val="none" w:sz="0" w:space="0" w:color="auto"/>
            <w:right w:val="none" w:sz="0" w:space="0" w:color="auto"/>
          </w:divBdr>
        </w:div>
        <w:div w:id="2099129101">
          <w:marLeft w:val="547"/>
          <w:marRight w:val="0"/>
          <w:marTop w:val="144"/>
          <w:marBottom w:val="0"/>
          <w:divBdr>
            <w:top w:val="none" w:sz="0" w:space="0" w:color="auto"/>
            <w:left w:val="none" w:sz="0" w:space="0" w:color="auto"/>
            <w:bottom w:val="none" w:sz="0" w:space="0" w:color="auto"/>
            <w:right w:val="none" w:sz="0" w:space="0" w:color="auto"/>
          </w:divBdr>
        </w:div>
        <w:div w:id="2048023085">
          <w:marLeft w:val="547"/>
          <w:marRight w:val="0"/>
          <w:marTop w:val="144"/>
          <w:marBottom w:val="0"/>
          <w:divBdr>
            <w:top w:val="none" w:sz="0" w:space="0" w:color="auto"/>
            <w:left w:val="none" w:sz="0" w:space="0" w:color="auto"/>
            <w:bottom w:val="none" w:sz="0" w:space="0" w:color="auto"/>
            <w:right w:val="none" w:sz="0" w:space="0" w:color="auto"/>
          </w:divBdr>
        </w:div>
        <w:div w:id="1474366684">
          <w:marLeft w:val="547"/>
          <w:marRight w:val="0"/>
          <w:marTop w:val="144"/>
          <w:marBottom w:val="0"/>
          <w:divBdr>
            <w:top w:val="none" w:sz="0" w:space="0" w:color="auto"/>
            <w:left w:val="none" w:sz="0" w:space="0" w:color="auto"/>
            <w:bottom w:val="none" w:sz="0" w:space="0" w:color="auto"/>
            <w:right w:val="none" w:sz="0" w:space="0" w:color="auto"/>
          </w:divBdr>
        </w:div>
        <w:div w:id="1325015215">
          <w:marLeft w:val="547"/>
          <w:marRight w:val="0"/>
          <w:marTop w:val="144"/>
          <w:marBottom w:val="0"/>
          <w:divBdr>
            <w:top w:val="none" w:sz="0" w:space="0" w:color="auto"/>
            <w:left w:val="none" w:sz="0" w:space="0" w:color="auto"/>
            <w:bottom w:val="none" w:sz="0" w:space="0" w:color="auto"/>
            <w:right w:val="none" w:sz="0" w:space="0" w:color="auto"/>
          </w:divBdr>
        </w:div>
        <w:div w:id="1271812049">
          <w:marLeft w:val="547"/>
          <w:marRight w:val="0"/>
          <w:marTop w:val="144"/>
          <w:marBottom w:val="0"/>
          <w:divBdr>
            <w:top w:val="none" w:sz="0" w:space="0" w:color="auto"/>
            <w:left w:val="none" w:sz="0" w:space="0" w:color="auto"/>
            <w:bottom w:val="none" w:sz="0" w:space="0" w:color="auto"/>
            <w:right w:val="none" w:sz="0" w:space="0" w:color="auto"/>
          </w:divBdr>
        </w:div>
        <w:div w:id="794252579">
          <w:marLeft w:val="547"/>
          <w:marRight w:val="0"/>
          <w:marTop w:val="144"/>
          <w:marBottom w:val="0"/>
          <w:divBdr>
            <w:top w:val="none" w:sz="0" w:space="0" w:color="auto"/>
            <w:left w:val="none" w:sz="0" w:space="0" w:color="auto"/>
            <w:bottom w:val="none" w:sz="0" w:space="0" w:color="auto"/>
            <w:right w:val="none" w:sz="0" w:space="0" w:color="auto"/>
          </w:divBdr>
        </w:div>
        <w:div w:id="1071658662">
          <w:marLeft w:val="547"/>
          <w:marRight w:val="0"/>
          <w:marTop w:val="144"/>
          <w:marBottom w:val="0"/>
          <w:divBdr>
            <w:top w:val="none" w:sz="0" w:space="0" w:color="auto"/>
            <w:left w:val="none" w:sz="0" w:space="0" w:color="auto"/>
            <w:bottom w:val="none" w:sz="0" w:space="0" w:color="auto"/>
            <w:right w:val="none" w:sz="0" w:space="0" w:color="auto"/>
          </w:divBdr>
        </w:div>
      </w:divsChild>
    </w:div>
    <w:div w:id="431512837">
      <w:bodyDiv w:val="1"/>
      <w:marLeft w:val="0"/>
      <w:marRight w:val="0"/>
      <w:marTop w:val="0"/>
      <w:marBottom w:val="0"/>
      <w:divBdr>
        <w:top w:val="none" w:sz="0" w:space="0" w:color="auto"/>
        <w:left w:val="none" w:sz="0" w:space="0" w:color="auto"/>
        <w:bottom w:val="none" w:sz="0" w:space="0" w:color="auto"/>
        <w:right w:val="none" w:sz="0" w:space="0" w:color="auto"/>
      </w:divBdr>
    </w:div>
    <w:div w:id="472676178">
      <w:bodyDiv w:val="1"/>
      <w:marLeft w:val="0"/>
      <w:marRight w:val="0"/>
      <w:marTop w:val="0"/>
      <w:marBottom w:val="0"/>
      <w:divBdr>
        <w:top w:val="none" w:sz="0" w:space="0" w:color="auto"/>
        <w:left w:val="none" w:sz="0" w:space="0" w:color="auto"/>
        <w:bottom w:val="none" w:sz="0" w:space="0" w:color="auto"/>
        <w:right w:val="none" w:sz="0" w:space="0" w:color="auto"/>
      </w:divBdr>
    </w:div>
    <w:div w:id="505246389">
      <w:bodyDiv w:val="1"/>
      <w:marLeft w:val="0"/>
      <w:marRight w:val="0"/>
      <w:marTop w:val="0"/>
      <w:marBottom w:val="0"/>
      <w:divBdr>
        <w:top w:val="none" w:sz="0" w:space="0" w:color="auto"/>
        <w:left w:val="none" w:sz="0" w:space="0" w:color="auto"/>
        <w:bottom w:val="none" w:sz="0" w:space="0" w:color="auto"/>
        <w:right w:val="none" w:sz="0" w:space="0" w:color="auto"/>
      </w:divBdr>
      <w:divsChild>
        <w:div w:id="227696053">
          <w:marLeft w:val="547"/>
          <w:marRight w:val="0"/>
          <w:marTop w:val="154"/>
          <w:marBottom w:val="0"/>
          <w:divBdr>
            <w:top w:val="none" w:sz="0" w:space="0" w:color="auto"/>
            <w:left w:val="none" w:sz="0" w:space="0" w:color="auto"/>
            <w:bottom w:val="none" w:sz="0" w:space="0" w:color="auto"/>
            <w:right w:val="none" w:sz="0" w:space="0" w:color="auto"/>
          </w:divBdr>
        </w:div>
      </w:divsChild>
    </w:div>
    <w:div w:id="526215442">
      <w:bodyDiv w:val="1"/>
      <w:marLeft w:val="0"/>
      <w:marRight w:val="0"/>
      <w:marTop w:val="0"/>
      <w:marBottom w:val="0"/>
      <w:divBdr>
        <w:top w:val="none" w:sz="0" w:space="0" w:color="auto"/>
        <w:left w:val="none" w:sz="0" w:space="0" w:color="auto"/>
        <w:bottom w:val="none" w:sz="0" w:space="0" w:color="auto"/>
        <w:right w:val="none" w:sz="0" w:space="0" w:color="auto"/>
      </w:divBdr>
      <w:divsChild>
        <w:div w:id="1453478054">
          <w:marLeft w:val="547"/>
          <w:marRight w:val="0"/>
          <w:marTop w:val="154"/>
          <w:marBottom w:val="200"/>
          <w:divBdr>
            <w:top w:val="none" w:sz="0" w:space="0" w:color="auto"/>
            <w:left w:val="none" w:sz="0" w:space="0" w:color="auto"/>
            <w:bottom w:val="none" w:sz="0" w:space="0" w:color="auto"/>
            <w:right w:val="none" w:sz="0" w:space="0" w:color="auto"/>
          </w:divBdr>
        </w:div>
        <w:div w:id="213003668">
          <w:marLeft w:val="547"/>
          <w:marRight w:val="0"/>
          <w:marTop w:val="154"/>
          <w:marBottom w:val="200"/>
          <w:divBdr>
            <w:top w:val="none" w:sz="0" w:space="0" w:color="auto"/>
            <w:left w:val="none" w:sz="0" w:space="0" w:color="auto"/>
            <w:bottom w:val="none" w:sz="0" w:space="0" w:color="auto"/>
            <w:right w:val="none" w:sz="0" w:space="0" w:color="auto"/>
          </w:divBdr>
        </w:div>
      </w:divsChild>
    </w:div>
    <w:div w:id="633873551">
      <w:bodyDiv w:val="1"/>
      <w:marLeft w:val="0"/>
      <w:marRight w:val="0"/>
      <w:marTop w:val="0"/>
      <w:marBottom w:val="0"/>
      <w:divBdr>
        <w:top w:val="none" w:sz="0" w:space="0" w:color="auto"/>
        <w:left w:val="none" w:sz="0" w:space="0" w:color="auto"/>
        <w:bottom w:val="none" w:sz="0" w:space="0" w:color="auto"/>
        <w:right w:val="none" w:sz="0" w:space="0" w:color="auto"/>
      </w:divBdr>
    </w:div>
    <w:div w:id="634986184">
      <w:bodyDiv w:val="1"/>
      <w:marLeft w:val="0"/>
      <w:marRight w:val="0"/>
      <w:marTop w:val="0"/>
      <w:marBottom w:val="0"/>
      <w:divBdr>
        <w:top w:val="none" w:sz="0" w:space="0" w:color="auto"/>
        <w:left w:val="none" w:sz="0" w:space="0" w:color="auto"/>
        <w:bottom w:val="none" w:sz="0" w:space="0" w:color="auto"/>
        <w:right w:val="none" w:sz="0" w:space="0" w:color="auto"/>
      </w:divBdr>
      <w:divsChild>
        <w:div w:id="2066022508">
          <w:marLeft w:val="547"/>
          <w:marRight w:val="0"/>
          <w:marTop w:val="144"/>
          <w:marBottom w:val="0"/>
          <w:divBdr>
            <w:top w:val="none" w:sz="0" w:space="0" w:color="auto"/>
            <w:left w:val="none" w:sz="0" w:space="0" w:color="auto"/>
            <w:bottom w:val="none" w:sz="0" w:space="0" w:color="auto"/>
            <w:right w:val="none" w:sz="0" w:space="0" w:color="auto"/>
          </w:divBdr>
        </w:div>
        <w:div w:id="1146359827">
          <w:marLeft w:val="547"/>
          <w:marRight w:val="0"/>
          <w:marTop w:val="144"/>
          <w:marBottom w:val="0"/>
          <w:divBdr>
            <w:top w:val="none" w:sz="0" w:space="0" w:color="auto"/>
            <w:left w:val="none" w:sz="0" w:space="0" w:color="auto"/>
            <w:bottom w:val="none" w:sz="0" w:space="0" w:color="auto"/>
            <w:right w:val="none" w:sz="0" w:space="0" w:color="auto"/>
          </w:divBdr>
        </w:div>
        <w:div w:id="1169448852">
          <w:marLeft w:val="547"/>
          <w:marRight w:val="0"/>
          <w:marTop w:val="144"/>
          <w:marBottom w:val="0"/>
          <w:divBdr>
            <w:top w:val="none" w:sz="0" w:space="0" w:color="auto"/>
            <w:left w:val="none" w:sz="0" w:space="0" w:color="auto"/>
            <w:bottom w:val="none" w:sz="0" w:space="0" w:color="auto"/>
            <w:right w:val="none" w:sz="0" w:space="0" w:color="auto"/>
          </w:divBdr>
        </w:div>
        <w:div w:id="2040549354">
          <w:marLeft w:val="547"/>
          <w:marRight w:val="0"/>
          <w:marTop w:val="144"/>
          <w:marBottom w:val="0"/>
          <w:divBdr>
            <w:top w:val="none" w:sz="0" w:space="0" w:color="auto"/>
            <w:left w:val="none" w:sz="0" w:space="0" w:color="auto"/>
            <w:bottom w:val="none" w:sz="0" w:space="0" w:color="auto"/>
            <w:right w:val="none" w:sz="0" w:space="0" w:color="auto"/>
          </w:divBdr>
        </w:div>
        <w:div w:id="657423769">
          <w:marLeft w:val="547"/>
          <w:marRight w:val="0"/>
          <w:marTop w:val="144"/>
          <w:marBottom w:val="0"/>
          <w:divBdr>
            <w:top w:val="none" w:sz="0" w:space="0" w:color="auto"/>
            <w:left w:val="none" w:sz="0" w:space="0" w:color="auto"/>
            <w:bottom w:val="none" w:sz="0" w:space="0" w:color="auto"/>
            <w:right w:val="none" w:sz="0" w:space="0" w:color="auto"/>
          </w:divBdr>
        </w:div>
        <w:div w:id="725026160">
          <w:marLeft w:val="547"/>
          <w:marRight w:val="0"/>
          <w:marTop w:val="144"/>
          <w:marBottom w:val="0"/>
          <w:divBdr>
            <w:top w:val="none" w:sz="0" w:space="0" w:color="auto"/>
            <w:left w:val="none" w:sz="0" w:space="0" w:color="auto"/>
            <w:bottom w:val="none" w:sz="0" w:space="0" w:color="auto"/>
            <w:right w:val="none" w:sz="0" w:space="0" w:color="auto"/>
          </w:divBdr>
        </w:div>
        <w:div w:id="1154486444">
          <w:marLeft w:val="547"/>
          <w:marRight w:val="0"/>
          <w:marTop w:val="144"/>
          <w:marBottom w:val="0"/>
          <w:divBdr>
            <w:top w:val="none" w:sz="0" w:space="0" w:color="auto"/>
            <w:left w:val="none" w:sz="0" w:space="0" w:color="auto"/>
            <w:bottom w:val="none" w:sz="0" w:space="0" w:color="auto"/>
            <w:right w:val="none" w:sz="0" w:space="0" w:color="auto"/>
          </w:divBdr>
        </w:div>
        <w:div w:id="1236937289">
          <w:marLeft w:val="547"/>
          <w:marRight w:val="0"/>
          <w:marTop w:val="144"/>
          <w:marBottom w:val="0"/>
          <w:divBdr>
            <w:top w:val="none" w:sz="0" w:space="0" w:color="auto"/>
            <w:left w:val="none" w:sz="0" w:space="0" w:color="auto"/>
            <w:bottom w:val="none" w:sz="0" w:space="0" w:color="auto"/>
            <w:right w:val="none" w:sz="0" w:space="0" w:color="auto"/>
          </w:divBdr>
        </w:div>
        <w:div w:id="2090419553">
          <w:marLeft w:val="547"/>
          <w:marRight w:val="0"/>
          <w:marTop w:val="144"/>
          <w:marBottom w:val="0"/>
          <w:divBdr>
            <w:top w:val="none" w:sz="0" w:space="0" w:color="auto"/>
            <w:left w:val="none" w:sz="0" w:space="0" w:color="auto"/>
            <w:bottom w:val="none" w:sz="0" w:space="0" w:color="auto"/>
            <w:right w:val="none" w:sz="0" w:space="0" w:color="auto"/>
          </w:divBdr>
        </w:div>
      </w:divsChild>
    </w:div>
    <w:div w:id="926768317">
      <w:bodyDiv w:val="1"/>
      <w:marLeft w:val="0"/>
      <w:marRight w:val="0"/>
      <w:marTop w:val="0"/>
      <w:marBottom w:val="0"/>
      <w:divBdr>
        <w:top w:val="none" w:sz="0" w:space="0" w:color="auto"/>
        <w:left w:val="none" w:sz="0" w:space="0" w:color="auto"/>
        <w:bottom w:val="none" w:sz="0" w:space="0" w:color="auto"/>
        <w:right w:val="none" w:sz="0" w:space="0" w:color="auto"/>
      </w:divBdr>
      <w:divsChild>
        <w:div w:id="1657955852">
          <w:marLeft w:val="547"/>
          <w:marRight w:val="0"/>
          <w:marTop w:val="154"/>
          <w:marBottom w:val="0"/>
          <w:divBdr>
            <w:top w:val="none" w:sz="0" w:space="0" w:color="auto"/>
            <w:left w:val="none" w:sz="0" w:space="0" w:color="auto"/>
            <w:bottom w:val="none" w:sz="0" w:space="0" w:color="auto"/>
            <w:right w:val="none" w:sz="0" w:space="0" w:color="auto"/>
          </w:divBdr>
        </w:div>
        <w:div w:id="682631607">
          <w:marLeft w:val="547"/>
          <w:marRight w:val="0"/>
          <w:marTop w:val="154"/>
          <w:marBottom w:val="0"/>
          <w:divBdr>
            <w:top w:val="none" w:sz="0" w:space="0" w:color="auto"/>
            <w:left w:val="none" w:sz="0" w:space="0" w:color="auto"/>
            <w:bottom w:val="none" w:sz="0" w:space="0" w:color="auto"/>
            <w:right w:val="none" w:sz="0" w:space="0" w:color="auto"/>
          </w:divBdr>
        </w:div>
        <w:div w:id="1569457111">
          <w:marLeft w:val="547"/>
          <w:marRight w:val="0"/>
          <w:marTop w:val="154"/>
          <w:marBottom w:val="0"/>
          <w:divBdr>
            <w:top w:val="none" w:sz="0" w:space="0" w:color="auto"/>
            <w:left w:val="none" w:sz="0" w:space="0" w:color="auto"/>
            <w:bottom w:val="none" w:sz="0" w:space="0" w:color="auto"/>
            <w:right w:val="none" w:sz="0" w:space="0" w:color="auto"/>
          </w:divBdr>
        </w:div>
        <w:div w:id="405154858">
          <w:marLeft w:val="547"/>
          <w:marRight w:val="0"/>
          <w:marTop w:val="154"/>
          <w:marBottom w:val="0"/>
          <w:divBdr>
            <w:top w:val="none" w:sz="0" w:space="0" w:color="auto"/>
            <w:left w:val="none" w:sz="0" w:space="0" w:color="auto"/>
            <w:bottom w:val="none" w:sz="0" w:space="0" w:color="auto"/>
            <w:right w:val="none" w:sz="0" w:space="0" w:color="auto"/>
          </w:divBdr>
        </w:div>
        <w:div w:id="1172112579">
          <w:marLeft w:val="547"/>
          <w:marRight w:val="0"/>
          <w:marTop w:val="154"/>
          <w:marBottom w:val="0"/>
          <w:divBdr>
            <w:top w:val="none" w:sz="0" w:space="0" w:color="auto"/>
            <w:left w:val="none" w:sz="0" w:space="0" w:color="auto"/>
            <w:bottom w:val="none" w:sz="0" w:space="0" w:color="auto"/>
            <w:right w:val="none" w:sz="0" w:space="0" w:color="auto"/>
          </w:divBdr>
        </w:div>
      </w:divsChild>
    </w:div>
    <w:div w:id="1000235805">
      <w:bodyDiv w:val="1"/>
      <w:marLeft w:val="0"/>
      <w:marRight w:val="0"/>
      <w:marTop w:val="0"/>
      <w:marBottom w:val="0"/>
      <w:divBdr>
        <w:top w:val="none" w:sz="0" w:space="0" w:color="auto"/>
        <w:left w:val="none" w:sz="0" w:space="0" w:color="auto"/>
        <w:bottom w:val="none" w:sz="0" w:space="0" w:color="auto"/>
        <w:right w:val="none" w:sz="0" w:space="0" w:color="auto"/>
      </w:divBdr>
    </w:div>
    <w:div w:id="1026174709">
      <w:bodyDiv w:val="1"/>
      <w:marLeft w:val="0"/>
      <w:marRight w:val="0"/>
      <w:marTop w:val="0"/>
      <w:marBottom w:val="0"/>
      <w:divBdr>
        <w:top w:val="none" w:sz="0" w:space="0" w:color="auto"/>
        <w:left w:val="none" w:sz="0" w:space="0" w:color="auto"/>
        <w:bottom w:val="none" w:sz="0" w:space="0" w:color="auto"/>
        <w:right w:val="none" w:sz="0" w:space="0" w:color="auto"/>
      </w:divBdr>
    </w:div>
    <w:div w:id="1028411999">
      <w:bodyDiv w:val="1"/>
      <w:marLeft w:val="0"/>
      <w:marRight w:val="0"/>
      <w:marTop w:val="0"/>
      <w:marBottom w:val="0"/>
      <w:divBdr>
        <w:top w:val="none" w:sz="0" w:space="0" w:color="auto"/>
        <w:left w:val="none" w:sz="0" w:space="0" w:color="auto"/>
        <w:bottom w:val="none" w:sz="0" w:space="0" w:color="auto"/>
        <w:right w:val="none" w:sz="0" w:space="0" w:color="auto"/>
      </w:divBdr>
      <w:divsChild>
        <w:div w:id="1489058439">
          <w:marLeft w:val="547"/>
          <w:marRight w:val="0"/>
          <w:marTop w:val="115"/>
          <w:marBottom w:val="0"/>
          <w:divBdr>
            <w:top w:val="none" w:sz="0" w:space="0" w:color="auto"/>
            <w:left w:val="none" w:sz="0" w:space="0" w:color="auto"/>
            <w:bottom w:val="none" w:sz="0" w:space="0" w:color="auto"/>
            <w:right w:val="none" w:sz="0" w:space="0" w:color="auto"/>
          </w:divBdr>
        </w:div>
        <w:div w:id="1602953196">
          <w:marLeft w:val="547"/>
          <w:marRight w:val="0"/>
          <w:marTop w:val="115"/>
          <w:marBottom w:val="0"/>
          <w:divBdr>
            <w:top w:val="none" w:sz="0" w:space="0" w:color="auto"/>
            <w:left w:val="none" w:sz="0" w:space="0" w:color="auto"/>
            <w:bottom w:val="none" w:sz="0" w:space="0" w:color="auto"/>
            <w:right w:val="none" w:sz="0" w:space="0" w:color="auto"/>
          </w:divBdr>
        </w:div>
        <w:div w:id="1770152528">
          <w:marLeft w:val="547"/>
          <w:marRight w:val="0"/>
          <w:marTop w:val="115"/>
          <w:marBottom w:val="0"/>
          <w:divBdr>
            <w:top w:val="none" w:sz="0" w:space="0" w:color="auto"/>
            <w:left w:val="none" w:sz="0" w:space="0" w:color="auto"/>
            <w:bottom w:val="none" w:sz="0" w:space="0" w:color="auto"/>
            <w:right w:val="none" w:sz="0" w:space="0" w:color="auto"/>
          </w:divBdr>
        </w:div>
      </w:divsChild>
    </w:div>
    <w:div w:id="1053652971">
      <w:bodyDiv w:val="1"/>
      <w:marLeft w:val="0"/>
      <w:marRight w:val="0"/>
      <w:marTop w:val="0"/>
      <w:marBottom w:val="0"/>
      <w:divBdr>
        <w:top w:val="none" w:sz="0" w:space="0" w:color="auto"/>
        <w:left w:val="none" w:sz="0" w:space="0" w:color="auto"/>
        <w:bottom w:val="none" w:sz="0" w:space="0" w:color="auto"/>
        <w:right w:val="none" w:sz="0" w:space="0" w:color="auto"/>
      </w:divBdr>
      <w:divsChild>
        <w:div w:id="971324959">
          <w:marLeft w:val="0"/>
          <w:marRight w:val="0"/>
          <w:marTop w:val="0"/>
          <w:marBottom w:val="0"/>
          <w:divBdr>
            <w:top w:val="none" w:sz="0" w:space="0" w:color="auto"/>
            <w:left w:val="none" w:sz="0" w:space="0" w:color="auto"/>
            <w:bottom w:val="none" w:sz="0" w:space="0" w:color="auto"/>
            <w:right w:val="none" w:sz="0" w:space="0" w:color="auto"/>
          </w:divBdr>
          <w:divsChild>
            <w:div w:id="1896503874">
              <w:marLeft w:val="0"/>
              <w:marRight w:val="0"/>
              <w:marTop w:val="0"/>
              <w:marBottom w:val="0"/>
              <w:divBdr>
                <w:top w:val="none" w:sz="0" w:space="0" w:color="auto"/>
                <w:left w:val="none" w:sz="0" w:space="0" w:color="auto"/>
                <w:bottom w:val="none" w:sz="0" w:space="0" w:color="auto"/>
                <w:right w:val="none" w:sz="0" w:space="0" w:color="auto"/>
              </w:divBdr>
              <w:divsChild>
                <w:div w:id="149443096">
                  <w:marLeft w:val="0"/>
                  <w:marRight w:val="0"/>
                  <w:marTop w:val="0"/>
                  <w:marBottom w:val="0"/>
                  <w:divBdr>
                    <w:top w:val="none" w:sz="0" w:space="0" w:color="auto"/>
                    <w:left w:val="none" w:sz="0" w:space="0" w:color="auto"/>
                    <w:bottom w:val="none" w:sz="0" w:space="0" w:color="auto"/>
                    <w:right w:val="none" w:sz="0" w:space="0" w:color="auto"/>
                  </w:divBdr>
                  <w:divsChild>
                    <w:div w:id="866452751">
                      <w:marLeft w:val="0"/>
                      <w:marRight w:val="0"/>
                      <w:marTop w:val="0"/>
                      <w:marBottom w:val="0"/>
                      <w:divBdr>
                        <w:top w:val="none" w:sz="0" w:space="0" w:color="auto"/>
                        <w:left w:val="none" w:sz="0" w:space="0" w:color="auto"/>
                        <w:bottom w:val="none" w:sz="0" w:space="0" w:color="auto"/>
                        <w:right w:val="none" w:sz="0" w:space="0" w:color="auto"/>
                      </w:divBdr>
                      <w:divsChild>
                        <w:div w:id="895244412">
                          <w:marLeft w:val="0"/>
                          <w:marRight w:val="0"/>
                          <w:marTop w:val="0"/>
                          <w:marBottom w:val="0"/>
                          <w:divBdr>
                            <w:top w:val="none" w:sz="0" w:space="0" w:color="auto"/>
                            <w:left w:val="none" w:sz="0" w:space="0" w:color="auto"/>
                            <w:bottom w:val="none" w:sz="0" w:space="0" w:color="auto"/>
                            <w:right w:val="none" w:sz="0" w:space="0" w:color="auto"/>
                          </w:divBdr>
                          <w:divsChild>
                            <w:div w:id="1073700799">
                              <w:marLeft w:val="0"/>
                              <w:marRight w:val="0"/>
                              <w:marTop w:val="0"/>
                              <w:marBottom w:val="0"/>
                              <w:divBdr>
                                <w:top w:val="none" w:sz="0" w:space="0" w:color="auto"/>
                                <w:left w:val="none" w:sz="0" w:space="0" w:color="auto"/>
                                <w:bottom w:val="none" w:sz="0" w:space="0" w:color="auto"/>
                                <w:right w:val="none" w:sz="0" w:space="0" w:color="auto"/>
                              </w:divBdr>
                              <w:divsChild>
                                <w:div w:id="534852693">
                                  <w:marLeft w:val="0"/>
                                  <w:marRight w:val="0"/>
                                  <w:marTop w:val="0"/>
                                  <w:marBottom w:val="0"/>
                                  <w:divBdr>
                                    <w:top w:val="none" w:sz="0" w:space="0" w:color="auto"/>
                                    <w:left w:val="none" w:sz="0" w:space="0" w:color="auto"/>
                                    <w:bottom w:val="none" w:sz="0" w:space="0" w:color="auto"/>
                                    <w:right w:val="none" w:sz="0" w:space="0" w:color="auto"/>
                                  </w:divBdr>
                                  <w:divsChild>
                                    <w:div w:id="31275216">
                                      <w:marLeft w:val="0"/>
                                      <w:marRight w:val="0"/>
                                      <w:marTop w:val="0"/>
                                      <w:marBottom w:val="0"/>
                                      <w:divBdr>
                                        <w:top w:val="none" w:sz="0" w:space="0" w:color="auto"/>
                                        <w:left w:val="none" w:sz="0" w:space="0" w:color="auto"/>
                                        <w:bottom w:val="none" w:sz="0" w:space="0" w:color="auto"/>
                                        <w:right w:val="none" w:sz="0" w:space="0" w:color="auto"/>
                                      </w:divBdr>
                                      <w:divsChild>
                                        <w:div w:id="1527669550">
                                          <w:marLeft w:val="0"/>
                                          <w:marRight w:val="0"/>
                                          <w:marTop w:val="0"/>
                                          <w:marBottom w:val="0"/>
                                          <w:divBdr>
                                            <w:top w:val="none" w:sz="0" w:space="0" w:color="auto"/>
                                            <w:left w:val="none" w:sz="0" w:space="0" w:color="auto"/>
                                            <w:bottom w:val="none" w:sz="0" w:space="0" w:color="auto"/>
                                            <w:right w:val="none" w:sz="0" w:space="0" w:color="auto"/>
                                          </w:divBdr>
                                          <w:divsChild>
                                            <w:div w:id="1983582468">
                                              <w:marLeft w:val="0"/>
                                              <w:marRight w:val="0"/>
                                              <w:marTop w:val="0"/>
                                              <w:marBottom w:val="0"/>
                                              <w:divBdr>
                                                <w:top w:val="none" w:sz="0" w:space="0" w:color="auto"/>
                                                <w:left w:val="none" w:sz="0" w:space="0" w:color="auto"/>
                                                <w:bottom w:val="none" w:sz="0" w:space="0" w:color="auto"/>
                                                <w:right w:val="none" w:sz="0" w:space="0" w:color="auto"/>
                                              </w:divBdr>
                                              <w:divsChild>
                                                <w:div w:id="1730878249">
                                                  <w:marLeft w:val="0"/>
                                                  <w:marRight w:val="0"/>
                                                  <w:marTop w:val="0"/>
                                                  <w:marBottom w:val="0"/>
                                                  <w:divBdr>
                                                    <w:top w:val="none" w:sz="0" w:space="0" w:color="auto"/>
                                                    <w:left w:val="none" w:sz="0" w:space="0" w:color="auto"/>
                                                    <w:bottom w:val="none" w:sz="0" w:space="0" w:color="auto"/>
                                                    <w:right w:val="none" w:sz="0" w:space="0" w:color="auto"/>
                                                  </w:divBdr>
                                                  <w:divsChild>
                                                    <w:div w:id="1183977265">
                                                      <w:marLeft w:val="0"/>
                                                      <w:marRight w:val="0"/>
                                                      <w:marTop w:val="0"/>
                                                      <w:marBottom w:val="0"/>
                                                      <w:divBdr>
                                                        <w:top w:val="none" w:sz="0" w:space="0" w:color="auto"/>
                                                        <w:left w:val="none" w:sz="0" w:space="0" w:color="auto"/>
                                                        <w:bottom w:val="none" w:sz="0" w:space="0" w:color="auto"/>
                                                        <w:right w:val="none" w:sz="0" w:space="0" w:color="auto"/>
                                                      </w:divBdr>
                                                      <w:divsChild>
                                                        <w:div w:id="525141635">
                                                          <w:marLeft w:val="0"/>
                                                          <w:marRight w:val="0"/>
                                                          <w:marTop w:val="0"/>
                                                          <w:marBottom w:val="0"/>
                                                          <w:divBdr>
                                                            <w:top w:val="none" w:sz="0" w:space="0" w:color="auto"/>
                                                            <w:left w:val="none" w:sz="0" w:space="0" w:color="auto"/>
                                                            <w:bottom w:val="none" w:sz="0" w:space="0" w:color="auto"/>
                                                            <w:right w:val="none" w:sz="0" w:space="0" w:color="auto"/>
                                                          </w:divBdr>
                                                          <w:divsChild>
                                                            <w:div w:id="206069587">
                                                              <w:marLeft w:val="0"/>
                                                              <w:marRight w:val="0"/>
                                                              <w:marTop w:val="0"/>
                                                              <w:marBottom w:val="0"/>
                                                              <w:divBdr>
                                                                <w:top w:val="none" w:sz="0" w:space="0" w:color="auto"/>
                                                                <w:left w:val="none" w:sz="0" w:space="0" w:color="auto"/>
                                                                <w:bottom w:val="none" w:sz="0" w:space="0" w:color="auto"/>
                                                                <w:right w:val="none" w:sz="0" w:space="0" w:color="auto"/>
                                                              </w:divBdr>
                                                              <w:divsChild>
                                                                <w:div w:id="17385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0074672">
      <w:bodyDiv w:val="1"/>
      <w:marLeft w:val="0"/>
      <w:marRight w:val="0"/>
      <w:marTop w:val="0"/>
      <w:marBottom w:val="0"/>
      <w:divBdr>
        <w:top w:val="none" w:sz="0" w:space="0" w:color="auto"/>
        <w:left w:val="none" w:sz="0" w:space="0" w:color="auto"/>
        <w:bottom w:val="none" w:sz="0" w:space="0" w:color="auto"/>
        <w:right w:val="none" w:sz="0" w:space="0" w:color="auto"/>
      </w:divBdr>
    </w:div>
    <w:div w:id="1078020324">
      <w:bodyDiv w:val="1"/>
      <w:marLeft w:val="0"/>
      <w:marRight w:val="0"/>
      <w:marTop w:val="0"/>
      <w:marBottom w:val="0"/>
      <w:divBdr>
        <w:top w:val="none" w:sz="0" w:space="0" w:color="auto"/>
        <w:left w:val="none" w:sz="0" w:space="0" w:color="auto"/>
        <w:bottom w:val="none" w:sz="0" w:space="0" w:color="auto"/>
        <w:right w:val="none" w:sz="0" w:space="0" w:color="auto"/>
      </w:divBdr>
      <w:divsChild>
        <w:div w:id="991062956">
          <w:marLeft w:val="547"/>
          <w:marRight w:val="0"/>
          <w:marTop w:val="106"/>
          <w:marBottom w:val="0"/>
          <w:divBdr>
            <w:top w:val="none" w:sz="0" w:space="0" w:color="auto"/>
            <w:left w:val="none" w:sz="0" w:space="0" w:color="auto"/>
            <w:bottom w:val="none" w:sz="0" w:space="0" w:color="auto"/>
            <w:right w:val="none" w:sz="0" w:space="0" w:color="auto"/>
          </w:divBdr>
        </w:div>
        <w:div w:id="331303719">
          <w:marLeft w:val="547"/>
          <w:marRight w:val="0"/>
          <w:marTop w:val="106"/>
          <w:marBottom w:val="0"/>
          <w:divBdr>
            <w:top w:val="none" w:sz="0" w:space="0" w:color="auto"/>
            <w:left w:val="none" w:sz="0" w:space="0" w:color="auto"/>
            <w:bottom w:val="none" w:sz="0" w:space="0" w:color="auto"/>
            <w:right w:val="none" w:sz="0" w:space="0" w:color="auto"/>
          </w:divBdr>
        </w:div>
        <w:div w:id="2059282264">
          <w:marLeft w:val="547"/>
          <w:marRight w:val="0"/>
          <w:marTop w:val="106"/>
          <w:marBottom w:val="0"/>
          <w:divBdr>
            <w:top w:val="none" w:sz="0" w:space="0" w:color="auto"/>
            <w:left w:val="none" w:sz="0" w:space="0" w:color="auto"/>
            <w:bottom w:val="none" w:sz="0" w:space="0" w:color="auto"/>
            <w:right w:val="none" w:sz="0" w:space="0" w:color="auto"/>
          </w:divBdr>
        </w:div>
        <w:div w:id="1730808248">
          <w:marLeft w:val="547"/>
          <w:marRight w:val="0"/>
          <w:marTop w:val="106"/>
          <w:marBottom w:val="0"/>
          <w:divBdr>
            <w:top w:val="none" w:sz="0" w:space="0" w:color="auto"/>
            <w:left w:val="none" w:sz="0" w:space="0" w:color="auto"/>
            <w:bottom w:val="none" w:sz="0" w:space="0" w:color="auto"/>
            <w:right w:val="none" w:sz="0" w:space="0" w:color="auto"/>
          </w:divBdr>
        </w:div>
        <w:div w:id="1762411874">
          <w:marLeft w:val="547"/>
          <w:marRight w:val="0"/>
          <w:marTop w:val="106"/>
          <w:marBottom w:val="0"/>
          <w:divBdr>
            <w:top w:val="none" w:sz="0" w:space="0" w:color="auto"/>
            <w:left w:val="none" w:sz="0" w:space="0" w:color="auto"/>
            <w:bottom w:val="none" w:sz="0" w:space="0" w:color="auto"/>
            <w:right w:val="none" w:sz="0" w:space="0" w:color="auto"/>
          </w:divBdr>
        </w:div>
        <w:div w:id="383454595">
          <w:marLeft w:val="547"/>
          <w:marRight w:val="0"/>
          <w:marTop w:val="106"/>
          <w:marBottom w:val="0"/>
          <w:divBdr>
            <w:top w:val="none" w:sz="0" w:space="0" w:color="auto"/>
            <w:left w:val="none" w:sz="0" w:space="0" w:color="auto"/>
            <w:bottom w:val="none" w:sz="0" w:space="0" w:color="auto"/>
            <w:right w:val="none" w:sz="0" w:space="0" w:color="auto"/>
          </w:divBdr>
        </w:div>
        <w:div w:id="295261475">
          <w:marLeft w:val="547"/>
          <w:marRight w:val="0"/>
          <w:marTop w:val="106"/>
          <w:marBottom w:val="0"/>
          <w:divBdr>
            <w:top w:val="none" w:sz="0" w:space="0" w:color="auto"/>
            <w:left w:val="none" w:sz="0" w:space="0" w:color="auto"/>
            <w:bottom w:val="none" w:sz="0" w:space="0" w:color="auto"/>
            <w:right w:val="none" w:sz="0" w:space="0" w:color="auto"/>
          </w:divBdr>
        </w:div>
        <w:div w:id="1811708765">
          <w:marLeft w:val="547"/>
          <w:marRight w:val="0"/>
          <w:marTop w:val="106"/>
          <w:marBottom w:val="0"/>
          <w:divBdr>
            <w:top w:val="none" w:sz="0" w:space="0" w:color="auto"/>
            <w:left w:val="none" w:sz="0" w:space="0" w:color="auto"/>
            <w:bottom w:val="none" w:sz="0" w:space="0" w:color="auto"/>
            <w:right w:val="none" w:sz="0" w:space="0" w:color="auto"/>
          </w:divBdr>
        </w:div>
        <w:div w:id="535122634">
          <w:marLeft w:val="547"/>
          <w:marRight w:val="0"/>
          <w:marTop w:val="106"/>
          <w:marBottom w:val="0"/>
          <w:divBdr>
            <w:top w:val="none" w:sz="0" w:space="0" w:color="auto"/>
            <w:left w:val="none" w:sz="0" w:space="0" w:color="auto"/>
            <w:bottom w:val="none" w:sz="0" w:space="0" w:color="auto"/>
            <w:right w:val="none" w:sz="0" w:space="0" w:color="auto"/>
          </w:divBdr>
        </w:div>
        <w:div w:id="879247409">
          <w:marLeft w:val="547"/>
          <w:marRight w:val="0"/>
          <w:marTop w:val="106"/>
          <w:marBottom w:val="0"/>
          <w:divBdr>
            <w:top w:val="none" w:sz="0" w:space="0" w:color="auto"/>
            <w:left w:val="none" w:sz="0" w:space="0" w:color="auto"/>
            <w:bottom w:val="none" w:sz="0" w:space="0" w:color="auto"/>
            <w:right w:val="none" w:sz="0" w:space="0" w:color="auto"/>
          </w:divBdr>
        </w:div>
        <w:div w:id="1622880024">
          <w:marLeft w:val="547"/>
          <w:marRight w:val="0"/>
          <w:marTop w:val="106"/>
          <w:marBottom w:val="0"/>
          <w:divBdr>
            <w:top w:val="none" w:sz="0" w:space="0" w:color="auto"/>
            <w:left w:val="none" w:sz="0" w:space="0" w:color="auto"/>
            <w:bottom w:val="none" w:sz="0" w:space="0" w:color="auto"/>
            <w:right w:val="none" w:sz="0" w:space="0" w:color="auto"/>
          </w:divBdr>
        </w:div>
      </w:divsChild>
    </w:div>
    <w:div w:id="1083255974">
      <w:bodyDiv w:val="1"/>
      <w:marLeft w:val="0"/>
      <w:marRight w:val="0"/>
      <w:marTop w:val="0"/>
      <w:marBottom w:val="0"/>
      <w:divBdr>
        <w:top w:val="none" w:sz="0" w:space="0" w:color="auto"/>
        <w:left w:val="none" w:sz="0" w:space="0" w:color="auto"/>
        <w:bottom w:val="none" w:sz="0" w:space="0" w:color="auto"/>
        <w:right w:val="none" w:sz="0" w:space="0" w:color="auto"/>
      </w:divBdr>
    </w:div>
    <w:div w:id="1169447541">
      <w:bodyDiv w:val="1"/>
      <w:marLeft w:val="0"/>
      <w:marRight w:val="0"/>
      <w:marTop w:val="0"/>
      <w:marBottom w:val="0"/>
      <w:divBdr>
        <w:top w:val="none" w:sz="0" w:space="0" w:color="auto"/>
        <w:left w:val="none" w:sz="0" w:space="0" w:color="auto"/>
        <w:bottom w:val="none" w:sz="0" w:space="0" w:color="auto"/>
        <w:right w:val="none" w:sz="0" w:space="0" w:color="auto"/>
      </w:divBdr>
    </w:div>
    <w:div w:id="1186946837">
      <w:bodyDiv w:val="1"/>
      <w:marLeft w:val="0"/>
      <w:marRight w:val="0"/>
      <w:marTop w:val="0"/>
      <w:marBottom w:val="0"/>
      <w:divBdr>
        <w:top w:val="none" w:sz="0" w:space="0" w:color="auto"/>
        <w:left w:val="none" w:sz="0" w:space="0" w:color="auto"/>
        <w:bottom w:val="none" w:sz="0" w:space="0" w:color="auto"/>
        <w:right w:val="none" w:sz="0" w:space="0" w:color="auto"/>
      </w:divBdr>
    </w:div>
    <w:div w:id="1197042488">
      <w:bodyDiv w:val="1"/>
      <w:marLeft w:val="0"/>
      <w:marRight w:val="0"/>
      <w:marTop w:val="0"/>
      <w:marBottom w:val="0"/>
      <w:divBdr>
        <w:top w:val="none" w:sz="0" w:space="0" w:color="auto"/>
        <w:left w:val="none" w:sz="0" w:space="0" w:color="auto"/>
        <w:bottom w:val="none" w:sz="0" w:space="0" w:color="auto"/>
        <w:right w:val="none" w:sz="0" w:space="0" w:color="auto"/>
      </w:divBdr>
    </w:div>
    <w:div w:id="1198158071">
      <w:bodyDiv w:val="1"/>
      <w:marLeft w:val="0"/>
      <w:marRight w:val="0"/>
      <w:marTop w:val="0"/>
      <w:marBottom w:val="0"/>
      <w:divBdr>
        <w:top w:val="none" w:sz="0" w:space="0" w:color="auto"/>
        <w:left w:val="none" w:sz="0" w:space="0" w:color="auto"/>
        <w:bottom w:val="none" w:sz="0" w:space="0" w:color="auto"/>
        <w:right w:val="none" w:sz="0" w:space="0" w:color="auto"/>
      </w:divBdr>
    </w:div>
    <w:div w:id="1455439991">
      <w:bodyDiv w:val="1"/>
      <w:marLeft w:val="0"/>
      <w:marRight w:val="0"/>
      <w:marTop w:val="0"/>
      <w:marBottom w:val="0"/>
      <w:divBdr>
        <w:top w:val="none" w:sz="0" w:space="0" w:color="auto"/>
        <w:left w:val="none" w:sz="0" w:space="0" w:color="auto"/>
        <w:bottom w:val="none" w:sz="0" w:space="0" w:color="auto"/>
        <w:right w:val="none" w:sz="0" w:space="0" w:color="auto"/>
      </w:divBdr>
    </w:div>
    <w:div w:id="1710035528">
      <w:bodyDiv w:val="1"/>
      <w:marLeft w:val="0"/>
      <w:marRight w:val="0"/>
      <w:marTop w:val="0"/>
      <w:marBottom w:val="0"/>
      <w:divBdr>
        <w:top w:val="none" w:sz="0" w:space="0" w:color="auto"/>
        <w:left w:val="none" w:sz="0" w:space="0" w:color="auto"/>
        <w:bottom w:val="none" w:sz="0" w:space="0" w:color="auto"/>
        <w:right w:val="none" w:sz="0" w:space="0" w:color="auto"/>
      </w:divBdr>
    </w:div>
    <w:div w:id="1802915883">
      <w:bodyDiv w:val="1"/>
      <w:marLeft w:val="0"/>
      <w:marRight w:val="0"/>
      <w:marTop w:val="0"/>
      <w:marBottom w:val="0"/>
      <w:divBdr>
        <w:top w:val="none" w:sz="0" w:space="0" w:color="auto"/>
        <w:left w:val="none" w:sz="0" w:space="0" w:color="auto"/>
        <w:bottom w:val="none" w:sz="0" w:space="0" w:color="auto"/>
        <w:right w:val="none" w:sz="0" w:space="0" w:color="auto"/>
      </w:divBdr>
    </w:div>
    <w:div w:id="1809470837">
      <w:bodyDiv w:val="1"/>
      <w:marLeft w:val="0"/>
      <w:marRight w:val="0"/>
      <w:marTop w:val="0"/>
      <w:marBottom w:val="0"/>
      <w:divBdr>
        <w:top w:val="none" w:sz="0" w:space="0" w:color="auto"/>
        <w:left w:val="none" w:sz="0" w:space="0" w:color="auto"/>
        <w:bottom w:val="none" w:sz="0" w:space="0" w:color="auto"/>
        <w:right w:val="none" w:sz="0" w:space="0" w:color="auto"/>
      </w:divBdr>
      <w:divsChild>
        <w:div w:id="251162735">
          <w:marLeft w:val="547"/>
          <w:marRight w:val="0"/>
          <w:marTop w:val="154"/>
          <w:marBottom w:val="0"/>
          <w:divBdr>
            <w:top w:val="none" w:sz="0" w:space="0" w:color="auto"/>
            <w:left w:val="none" w:sz="0" w:space="0" w:color="auto"/>
            <w:bottom w:val="none" w:sz="0" w:space="0" w:color="auto"/>
            <w:right w:val="none" w:sz="0" w:space="0" w:color="auto"/>
          </w:divBdr>
        </w:div>
      </w:divsChild>
    </w:div>
    <w:div w:id="1843885370">
      <w:bodyDiv w:val="1"/>
      <w:marLeft w:val="0"/>
      <w:marRight w:val="0"/>
      <w:marTop w:val="0"/>
      <w:marBottom w:val="0"/>
      <w:divBdr>
        <w:top w:val="none" w:sz="0" w:space="0" w:color="auto"/>
        <w:left w:val="none" w:sz="0" w:space="0" w:color="auto"/>
        <w:bottom w:val="none" w:sz="0" w:space="0" w:color="auto"/>
        <w:right w:val="none" w:sz="0" w:space="0" w:color="auto"/>
      </w:divBdr>
    </w:div>
    <w:div w:id="1861428034">
      <w:bodyDiv w:val="1"/>
      <w:marLeft w:val="0"/>
      <w:marRight w:val="0"/>
      <w:marTop w:val="0"/>
      <w:marBottom w:val="0"/>
      <w:divBdr>
        <w:top w:val="none" w:sz="0" w:space="0" w:color="auto"/>
        <w:left w:val="none" w:sz="0" w:space="0" w:color="auto"/>
        <w:bottom w:val="none" w:sz="0" w:space="0" w:color="auto"/>
        <w:right w:val="none" w:sz="0" w:space="0" w:color="auto"/>
      </w:divBdr>
      <w:divsChild>
        <w:div w:id="619915252">
          <w:marLeft w:val="547"/>
          <w:marRight w:val="0"/>
          <w:marTop w:val="115"/>
          <w:marBottom w:val="0"/>
          <w:divBdr>
            <w:top w:val="none" w:sz="0" w:space="0" w:color="auto"/>
            <w:left w:val="none" w:sz="0" w:space="0" w:color="auto"/>
            <w:bottom w:val="none" w:sz="0" w:space="0" w:color="auto"/>
            <w:right w:val="none" w:sz="0" w:space="0" w:color="auto"/>
          </w:divBdr>
        </w:div>
        <w:div w:id="560481089">
          <w:marLeft w:val="547"/>
          <w:marRight w:val="0"/>
          <w:marTop w:val="115"/>
          <w:marBottom w:val="0"/>
          <w:divBdr>
            <w:top w:val="none" w:sz="0" w:space="0" w:color="auto"/>
            <w:left w:val="none" w:sz="0" w:space="0" w:color="auto"/>
            <w:bottom w:val="none" w:sz="0" w:space="0" w:color="auto"/>
            <w:right w:val="none" w:sz="0" w:space="0" w:color="auto"/>
          </w:divBdr>
        </w:div>
        <w:div w:id="1587688177">
          <w:marLeft w:val="547"/>
          <w:marRight w:val="0"/>
          <w:marTop w:val="115"/>
          <w:marBottom w:val="0"/>
          <w:divBdr>
            <w:top w:val="none" w:sz="0" w:space="0" w:color="auto"/>
            <w:left w:val="none" w:sz="0" w:space="0" w:color="auto"/>
            <w:bottom w:val="none" w:sz="0" w:space="0" w:color="auto"/>
            <w:right w:val="none" w:sz="0" w:space="0" w:color="auto"/>
          </w:divBdr>
        </w:div>
      </w:divsChild>
    </w:div>
    <w:div w:id="1954903590">
      <w:bodyDiv w:val="1"/>
      <w:marLeft w:val="0"/>
      <w:marRight w:val="0"/>
      <w:marTop w:val="0"/>
      <w:marBottom w:val="0"/>
      <w:divBdr>
        <w:top w:val="none" w:sz="0" w:space="0" w:color="auto"/>
        <w:left w:val="none" w:sz="0" w:space="0" w:color="auto"/>
        <w:bottom w:val="none" w:sz="0" w:space="0" w:color="auto"/>
        <w:right w:val="none" w:sz="0" w:space="0" w:color="auto"/>
      </w:divBdr>
    </w:div>
    <w:div w:id="1981156208">
      <w:bodyDiv w:val="1"/>
      <w:marLeft w:val="0"/>
      <w:marRight w:val="0"/>
      <w:marTop w:val="0"/>
      <w:marBottom w:val="0"/>
      <w:divBdr>
        <w:top w:val="none" w:sz="0" w:space="0" w:color="auto"/>
        <w:left w:val="none" w:sz="0" w:space="0" w:color="auto"/>
        <w:bottom w:val="none" w:sz="0" w:space="0" w:color="auto"/>
        <w:right w:val="none" w:sz="0" w:space="0" w:color="auto"/>
      </w:divBdr>
    </w:div>
    <w:div w:id="2016105545">
      <w:bodyDiv w:val="1"/>
      <w:marLeft w:val="0"/>
      <w:marRight w:val="0"/>
      <w:marTop w:val="0"/>
      <w:marBottom w:val="0"/>
      <w:divBdr>
        <w:top w:val="none" w:sz="0" w:space="0" w:color="auto"/>
        <w:left w:val="none" w:sz="0" w:space="0" w:color="auto"/>
        <w:bottom w:val="none" w:sz="0" w:space="0" w:color="auto"/>
        <w:right w:val="none" w:sz="0" w:space="0" w:color="auto"/>
      </w:divBdr>
      <w:divsChild>
        <w:div w:id="1893954374">
          <w:marLeft w:val="0"/>
          <w:marRight w:val="0"/>
          <w:marTop w:val="0"/>
          <w:marBottom w:val="0"/>
          <w:divBdr>
            <w:top w:val="none" w:sz="0" w:space="0" w:color="auto"/>
            <w:left w:val="none" w:sz="0" w:space="0" w:color="auto"/>
            <w:bottom w:val="none" w:sz="0" w:space="0" w:color="auto"/>
            <w:right w:val="none" w:sz="0" w:space="0" w:color="auto"/>
          </w:divBdr>
          <w:divsChild>
            <w:div w:id="817066121">
              <w:marLeft w:val="0"/>
              <w:marRight w:val="0"/>
              <w:marTop w:val="0"/>
              <w:marBottom w:val="0"/>
              <w:divBdr>
                <w:top w:val="none" w:sz="0" w:space="0" w:color="auto"/>
                <w:left w:val="none" w:sz="0" w:space="0" w:color="auto"/>
                <w:bottom w:val="none" w:sz="0" w:space="0" w:color="auto"/>
                <w:right w:val="none" w:sz="0" w:space="0" w:color="auto"/>
              </w:divBdr>
              <w:divsChild>
                <w:div w:id="1371304225">
                  <w:marLeft w:val="0"/>
                  <w:marRight w:val="0"/>
                  <w:marTop w:val="0"/>
                  <w:marBottom w:val="0"/>
                  <w:divBdr>
                    <w:top w:val="none" w:sz="0" w:space="0" w:color="auto"/>
                    <w:left w:val="none" w:sz="0" w:space="0" w:color="auto"/>
                    <w:bottom w:val="none" w:sz="0" w:space="0" w:color="auto"/>
                    <w:right w:val="none" w:sz="0" w:space="0" w:color="auto"/>
                  </w:divBdr>
                  <w:divsChild>
                    <w:div w:id="511722192">
                      <w:marLeft w:val="0"/>
                      <w:marRight w:val="0"/>
                      <w:marTop w:val="0"/>
                      <w:marBottom w:val="0"/>
                      <w:divBdr>
                        <w:top w:val="none" w:sz="0" w:space="0" w:color="auto"/>
                        <w:left w:val="none" w:sz="0" w:space="0" w:color="auto"/>
                        <w:bottom w:val="none" w:sz="0" w:space="0" w:color="auto"/>
                        <w:right w:val="none" w:sz="0" w:space="0" w:color="auto"/>
                      </w:divBdr>
                      <w:divsChild>
                        <w:div w:id="1894585152">
                          <w:marLeft w:val="0"/>
                          <w:marRight w:val="0"/>
                          <w:marTop w:val="0"/>
                          <w:marBottom w:val="0"/>
                          <w:divBdr>
                            <w:top w:val="none" w:sz="0" w:space="0" w:color="auto"/>
                            <w:left w:val="none" w:sz="0" w:space="0" w:color="auto"/>
                            <w:bottom w:val="none" w:sz="0" w:space="0" w:color="auto"/>
                            <w:right w:val="none" w:sz="0" w:space="0" w:color="auto"/>
                          </w:divBdr>
                          <w:divsChild>
                            <w:div w:id="1745763695">
                              <w:marLeft w:val="0"/>
                              <w:marRight w:val="0"/>
                              <w:marTop w:val="0"/>
                              <w:marBottom w:val="0"/>
                              <w:divBdr>
                                <w:top w:val="none" w:sz="0" w:space="0" w:color="auto"/>
                                <w:left w:val="none" w:sz="0" w:space="0" w:color="auto"/>
                                <w:bottom w:val="none" w:sz="0" w:space="0" w:color="auto"/>
                                <w:right w:val="none" w:sz="0" w:space="0" w:color="auto"/>
                              </w:divBdr>
                              <w:divsChild>
                                <w:div w:id="42028287">
                                  <w:marLeft w:val="0"/>
                                  <w:marRight w:val="0"/>
                                  <w:marTop w:val="0"/>
                                  <w:marBottom w:val="0"/>
                                  <w:divBdr>
                                    <w:top w:val="none" w:sz="0" w:space="0" w:color="auto"/>
                                    <w:left w:val="none" w:sz="0" w:space="0" w:color="auto"/>
                                    <w:bottom w:val="none" w:sz="0" w:space="0" w:color="auto"/>
                                    <w:right w:val="none" w:sz="0" w:space="0" w:color="auto"/>
                                  </w:divBdr>
                                  <w:divsChild>
                                    <w:div w:id="7367544">
                                      <w:marLeft w:val="0"/>
                                      <w:marRight w:val="0"/>
                                      <w:marTop w:val="0"/>
                                      <w:marBottom w:val="0"/>
                                      <w:divBdr>
                                        <w:top w:val="none" w:sz="0" w:space="0" w:color="auto"/>
                                        <w:left w:val="none" w:sz="0" w:space="0" w:color="auto"/>
                                        <w:bottom w:val="none" w:sz="0" w:space="0" w:color="auto"/>
                                        <w:right w:val="none" w:sz="0" w:space="0" w:color="auto"/>
                                      </w:divBdr>
                                      <w:divsChild>
                                        <w:div w:id="2024744999">
                                          <w:marLeft w:val="0"/>
                                          <w:marRight w:val="0"/>
                                          <w:marTop w:val="0"/>
                                          <w:marBottom w:val="0"/>
                                          <w:divBdr>
                                            <w:top w:val="none" w:sz="0" w:space="0" w:color="auto"/>
                                            <w:left w:val="none" w:sz="0" w:space="0" w:color="auto"/>
                                            <w:bottom w:val="none" w:sz="0" w:space="0" w:color="auto"/>
                                            <w:right w:val="none" w:sz="0" w:space="0" w:color="auto"/>
                                          </w:divBdr>
                                          <w:divsChild>
                                            <w:div w:id="51120302">
                                              <w:marLeft w:val="0"/>
                                              <w:marRight w:val="0"/>
                                              <w:marTop w:val="0"/>
                                              <w:marBottom w:val="0"/>
                                              <w:divBdr>
                                                <w:top w:val="none" w:sz="0" w:space="0" w:color="auto"/>
                                                <w:left w:val="none" w:sz="0" w:space="0" w:color="auto"/>
                                                <w:bottom w:val="none" w:sz="0" w:space="0" w:color="auto"/>
                                                <w:right w:val="none" w:sz="0" w:space="0" w:color="auto"/>
                                              </w:divBdr>
                                              <w:divsChild>
                                                <w:div w:id="650714915">
                                                  <w:marLeft w:val="0"/>
                                                  <w:marRight w:val="0"/>
                                                  <w:marTop w:val="0"/>
                                                  <w:marBottom w:val="0"/>
                                                  <w:divBdr>
                                                    <w:top w:val="none" w:sz="0" w:space="0" w:color="auto"/>
                                                    <w:left w:val="none" w:sz="0" w:space="0" w:color="auto"/>
                                                    <w:bottom w:val="none" w:sz="0" w:space="0" w:color="auto"/>
                                                    <w:right w:val="none" w:sz="0" w:space="0" w:color="auto"/>
                                                  </w:divBdr>
                                                  <w:divsChild>
                                                    <w:div w:id="1200977149">
                                                      <w:marLeft w:val="0"/>
                                                      <w:marRight w:val="0"/>
                                                      <w:marTop w:val="0"/>
                                                      <w:marBottom w:val="0"/>
                                                      <w:divBdr>
                                                        <w:top w:val="none" w:sz="0" w:space="0" w:color="auto"/>
                                                        <w:left w:val="none" w:sz="0" w:space="0" w:color="auto"/>
                                                        <w:bottom w:val="none" w:sz="0" w:space="0" w:color="auto"/>
                                                        <w:right w:val="none" w:sz="0" w:space="0" w:color="auto"/>
                                                      </w:divBdr>
                                                      <w:divsChild>
                                                        <w:div w:id="127673115">
                                                          <w:marLeft w:val="0"/>
                                                          <w:marRight w:val="0"/>
                                                          <w:marTop w:val="0"/>
                                                          <w:marBottom w:val="0"/>
                                                          <w:divBdr>
                                                            <w:top w:val="none" w:sz="0" w:space="0" w:color="auto"/>
                                                            <w:left w:val="none" w:sz="0" w:space="0" w:color="auto"/>
                                                            <w:bottom w:val="none" w:sz="0" w:space="0" w:color="auto"/>
                                                            <w:right w:val="none" w:sz="0" w:space="0" w:color="auto"/>
                                                          </w:divBdr>
                                                          <w:divsChild>
                                                            <w:div w:id="995887278">
                                                              <w:marLeft w:val="0"/>
                                                              <w:marRight w:val="0"/>
                                                              <w:marTop w:val="0"/>
                                                              <w:marBottom w:val="0"/>
                                                              <w:divBdr>
                                                                <w:top w:val="none" w:sz="0" w:space="0" w:color="auto"/>
                                                                <w:left w:val="none" w:sz="0" w:space="0" w:color="auto"/>
                                                                <w:bottom w:val="none" w:sz="0" w:space="0" w:color="auto"/>
                                                                <w:right w:val="none" w:sz="0" w:space="0" w:color="auto"/>
                                                              </w:divBdr>
                                                              <w:divsChild>
                                                                <w:div w:id="4180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rbyshirelgbt.org.uk/services-for-you/" TargetMode="External"/><Relationship Id="rId13" Type="http://schemas.openxmlformats.org/officeDocument/2006/relationships/hyperlink" Target="https://kidshealth.org/en/teens/smoking.html" TargetMode="External"/><Relationship Id="rId3" Type="http://schemas.openxmlformats.org/officeDocument/2006/relationships/settings" Target="settings.xml"/><Relationship Id="rId7" Type="http://schemas.openxmlformats.org/officeDocument/2006/relationships/hyperlink" Target="https://www.youtube.com/watch?v=dISmdb5zfiQ" TargetMode="External"/><Relationship Id="rId12" Type="http://schemas.openxmlformats.org/officeDocument/2006/relationships/hyperlink" Target="https://kidshealth.org/en/teens/addiction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dISmdb5zfiQ" TargetMode="External"/><Relationship Id="rId11" Type="http://schemas.openxmlformats.org/officeDocument/2006/relationships/hyperlink" Target="https://www.youtube.com/watch?v=fGoWLWS4-kU" TargetMode="External"/><Relationship Id="rId5" Type="http://schemas.openxmlformats.org/officeDocument/2006/relationships/hyperlink" Target="file:///C:\Users\Elaine_Scott\Documents\https" TargetMode="External"/><Relationship Id="rId15" Type="http://schemas.openxmlformats.org/officeDocument/2006/relationships/fontTable" Target="fontTable.xml"/><Relationship Id="rId10" Type="http://schemas.openxmlformats.org/officeDocument/2006/relationships/hyperlink" Target="https://www.nspcc.org.uk/keeping-children-safe/sex-relationships/" TargetMode="External"/><Relationship Id="rId4" Type="http://schemas.openxmlformats.org/officeDocument/2006/relationships/webSettings" Target="webSettings.xml"/><Relationship Id="rId9" Type="http://schemas.openxmlformats.org/officeDocument/2006/relationships/hyperlink" Target="https://www.psychologytoday.com/gb/basics/adolescence" TargetMode="External"/><Relationship Id="rId14" Type="http://schemas.openxmlformats.org/officeDocument/2006/relationships/hyperlink" Target="https://kidshealth.org/en/teens/marijua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Elaine (DERBYSHIRE HEALTHCARE NHS FOUNDATION TRUST)</dc:creator>
  <cp:keywords/>
  <dc:description/>
  <cp:lastModifiedBy>SCOTT, Elaine (DERBYSHIRE HEALTHCARE NHS FOUNDATION TRUST)</cp:lastModifiedBy>
  <cp:revision>6</cp:revision>
  <dcterms:created xsi:type="dcterms:W3CDTF">2021-12-01T12:50:00Z</dcterms:created>
  <dcterms:modified xsi:type="dcterms:W3CDTF">2021-12-22T09:14:00Z</dcterms:modified>
</cp:coreProperties>
</file>